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5A9C" w14:textId="77777777" w:rsidR="001D1543" w:rsidRDefault="001D1543" w:rsidP="001D1543">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26</w:t>
      </w:r>
    </w:p>
    <w:p w14:paraId="1F6627A5" w14:textId="7E6B95F7" w:rsidR="001D65F1" w:rsidRPr="001D65F1" w:rsidRDefault="001D65F1" w:rsidP="001D65F1">
      <w:pPr>
        <w:spacing w:after="0" w:line="240" w:lineRule="auto"/>
        <w:jc w:val="center"/>
        <w:rPr>
          <w:rFonts w:ascii="Arial Narrow" w:eastAsia="Calibri" w:hAnsi="Arial Narrow" w:cs="Times New Roman"/>
          <w:b/>
          <w:noProof/>
          <w:sz w:val="32"/>
          <w:lang w:eastAsia="es-MX"/>
        </w:rPr>
      </w:pPr>
      <w:r w:rsidRPr="001D65F1">
        <w:rPr>
          <w:rFonts w:ascii="Arial Narrow" w:eastAsia="Calibri" w:hAnsi="Arial Narrow" w:cs="Times New Roman"/>
          <w:b/>
          <w:noProof/>
          <w:sz w:val="32"/>
          <w:lang w:eastAsia="es-MX"/>
        </w:rPr>
        <w:t>Español</w:t>
      </w:r>
    </w:p>
    <w:p w14:paraId="2D0B9B6A" w14:textId="77777777" w:rsidR="001D65F1" w:rsidRPr="001D65F1" w:rsidRDefault="001D65F1" w:rsidP="001D65F1">
      <w:pPr>
        <w:spacing w:after="0" w:line="240" w:lineRule="auto"/>
        <w:jc w:val="center"/>
        <w:rPr>
          <w:rFonts w:ascii="Arial Narrow" w:eastAsia="Calibri" w:hAnsi="Arial Narrow" w:cs="Times New Roman"/>
          <w:b/>
          <w:noProof/>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3600"/>
        <w:gridCol w:w="2887"/>
        <w:gridCol w:w="2153"/>
      </w:tblGrid>
      <w:tr w:rsidR="00E72C73" w:rsidRPr="00E72C73" w14:paraId="6E9855CC" w14:textId="77777777" w:rsidTr="00E72C73">
        <w:tc>
          <w:tcPr>
            <w:tcW w:w="8647" w:type="dxa"/>
            <w:gridSpan w:val="3"/>
            <w:shd w:val="clear" w:color="auto" w:fill="F2F2F2" w:themeFill="background1" w:themeFillShade="F2"/>
            <w:vAlign w:val="center"/>
          </w:tcPr>
          <w:p w14:paraId="31560D5F"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4D4BC383"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Tipo de texto:</w:t>
            </w:r>
          </w:p>
        </w:tc>
      </w:tr>
      <w:tr w:rsidR="00E72C73" w:rsidRPr="00E72C73" w14:paraId="2CA3C0BF" w14:textId="77777777" w:rsidTr="00E72C73">
        <w:tc>
          <w:tcPr>
            <w:tcW w:w="8647" w:type="dxa"/>
            <w:gridSpan w:val="3"/>
            <w:shd w:val="clear" w:color="auto" w:fill="F2F2F2" w:themeFill="background1" w:themeFillShade="F2"/>
            <w:vAlign w:val="center"/>
          </w:tcPr>
          <w:p w14:paraId="652071D0"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Escribir artículos de divulgación para su difusión.</w:t>
            </w:r>
          </w:p>
        </w:tc>
        <w:tc>
          <w:tcPr>
            <w:tcW w:w="2153" w:type="dxa"/>
            <w:shd w:val="clear" w:color="auto" w:fill="F2F2F2" w:themeFill="background1" w:themeFillShade="F2"/>
            <w:vAlign w:val="center"/>
          </w:tcPr>
          <w:p w14:paraId="28BB1866"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Expositivo.</w:t>
            </w:r>
          </w:p>
        </w:tc>
      </w:tr>
      <w:tr w:rsidR="00E72C73" w:rsidRPr="00E72C73" w14:paraId="3D068AE0" w14:textId="77777777" w:rsidTr="00E72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14:paraId="21262200" w14:textId="77777777" w:rsidR="001D65F1" w:rsidRPr="00E72C73" w:rsidRDefault="001D65F1" w:rsidP="001D65F1">
            <w:pPr>
              <w:spacing w:after="0" w:line="240" w:lineRule="auto"/>
              <w:jc w:val="center"/>
              <w:rPr>
                <w:rFonts w:ascii="Arial Narrow" w:eastAsia="Calibri" w:hAnsi="Arial Narrow" w:cs="HelveticaNeue-Light"/>
                <w:b/>
                <w:color w:val="000000" w:themeColor="text1"/>
                <w:sz w:val="18"/>
                <w:szCs w:val="18"/>
                <w:lang w:eastAsia="es-MX"/>
              </w:rPr>
            </w:pPr>
            <w:r w:rsidRPr="00E72C73">
              <w:rPr>
                <w:rFonts w:ascii="Arial Narrow" w:eastAsia="Calibri" w:hAnsi="Arial Narrow" w:cs="Times New Roman"/>
                <w:b/>
                <w:color w:val="000000" w:themeColor="text1"/>
                <w:sz w:val="18"/>
                <w:szCs w:val="18"/>
                <w:lang w:eastAsia="es-MX"/>
              </w:rPr>
              <w:t>Aprendizajes esperados</w:t>
            </w:r>
          </w:p>
        </w:tc>
        <w:tc>
          <w:tcPr>
            <w:tcW w:w="3600" w:type="dxa"/>
            <w:shd w:val="clear" w:color="auto" w:fill="F2F2F2" w:themeFill="background1" w:themeFillShade="F2"/>
            <w:vAlign w:val="center"/>
          </w:tcPr>
          <w:p w14:paraId="4EF31FD5" w14:textId="77777777" w:rsidR="001D65F1" w:rsidRPr="00E72C73" w:rsidRDefault="001D65F1" w:rsidP="001D65F1">
            <w:pPr>
              <w:spacing w:after="0" w:line="240" w:lineRule="auto"/>
              <w:jc w:val="center"/>
              <w:rPr>
                <w:rFonts w:ascii="Arial Narrow" w:eastAsia="Calibri" w:hAnsi="Arial Narrow" w:cs="HelveticaNeue-Light"/>
                <w:b/>
                <w:color w:val="000000" w:themeColor="text1"/>
                <w:sz w:val="18"/>
                <w:szCs w:val="18"/>
                <w:lang w:eastAsia="es-MX"/>
              </w:rPr>
            </w:pPr>
            <w:r w:rsidRPr="00E72C73">
              <w:rPr>
                <w:rFonts w:ascii="Arial Narrow" w:eastAsia="Calibri" w:hAnsi="Arial Narrow" w:cs="Times New Roman"/>
                <w:b/>
                <w:color w:val="000000" w:themeColor="text1"/>
                <w:sz w:val="18"/>
                <w:szCs w:val="18"/>
                <w:lang w:eastAsia="es-MX"/>
              </w:rPr>
              <w:t>Temas de reflexión</w:t>
            </w:r>
          </w:p>
        </w:tc>
        <w:tc>
          <w:tcPr>
            <w:tcW w:w="5040" w:type="dxa"/>
            <w:gridSpan w:val="2"/>
            <w:shd w:val="clear" w:color="auto" w:fill="F2F2F2" w:themeFill="background1" w:themeFillShade="F2"/>
            <w:vAlign w:val="center"/>
          </w:tcPr>
          <w:p w14:paraId="6019134E" w14:textId="77777777" w:rsidR="001D65F1" w:rsidRPr="00E72C73" w:rsidRDefault="001D65F1" w:rsidP="001D65F1">
            <w:pPr>
              <w:spacing w:after="0" w:line="240" w:lineRule="auto"/>
              <w:jc w:val="center"/>
              <w:rPr>
                <w:rFonts w:ascii="Arial Narrow" w:eastAsia="Calibri" w:hAnsi="Arial Narrow" w:cs="HelveticaNeue-Light"/>
                <w:b/>
                <w:color w:val="000000" w:themeColor="text1"/>
                <w:sz w:val="18"/>
                <w:szCs w:val="18"/>
                <w:lang w:eastAsia="es-MX"/>
              </w:rPr>
            </w:pPr>
            <w:r w:rsidRPr="00E72C73">
              <w:rPr>
                <w:rFonts w:ascii="Arial Narrow" w:eastAsia="Calibri" w:hAnsi="Arial Narrow" w:cs="Times New Roman"/>
                <w:b/>
                <w:color w:val="000000" w:themeColor="text1"/>
                <w:sz w:val="18"/>
                <w:szCs w:val="18"/>
                <w:lang w:eastAsia="es-MX"/>
              </w:rPr>
              <w:t>Producciones para el desarrollo del proyecto</w:t>
            </w:r>
          </w:p>
        </w:tc>
      </w:tr>
      <w:tr w:rsidR="00E72C73" w:rsidRPr="00E72C73" w14:paraId="0DE2678D" w14:textId="77777777" w:rsidTr="00E72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160" w:type="dxa"/>
            <w:shd w:val="clear" w:color="auto" w:fill="F2F2F2" w:themeFill="background1" w:themeFillShade="F2"/>
          </w:tcPr>
          <w:p w14:paraId="3F0A90A9"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Identifica la relación entre los datos y los argumentos de un texto expositivo.</w:t>
            </w:r>
          </w:p>
          <w:p w14:paraId="135C82B5"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Emplea citas y paráfrasis en la construcción de un texto propio.</w:t>
            </w:r>
          </w:p>
          <w:p w14:paraId="5F0F0F07"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Interpreta la información contenida en gráficas y tablas de datos.</w:t>
            </w:r>
          </w:p>
          <w:p w14:paraId="5FC05F00"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Valora la importancia de incluir referencias bibliográficas en sus textos.</w:t>
            </w:r>
          </w:p>
        </w:tc>
        <w:tc>
          <w:tcPr>
            <w:tcW w:w="3600" w:type="dxa"/>
            <w:shd w:val="clear" w:color="auto" w:fill="F2F2F2" w:themeFill="background1" w:themeFillShade="F2"/>
          </w:tcPr>
          <w:p w14:paraId="72096C92"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Comprensión e interpretación</w:t>
            </w:r>
          </w:p>
          <w:p w14:paraId="6E971A9E"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Distinción entre datos, argumentos y opiniones.</w:t>
            </w:r>
          </w:p>
          <w:p w14:paraId="35E509B9"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Información contenida en tablas y gráficas, y su relación con el cuerpo del texto.</w:t>
            </w:r>
          </w:p>
          <w:p w14:paraId="2EB2CE75"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Propiedades y tipos de textos</w:t>
            </w:r>
          </w:p>
          <w:p w14:paraId="1CA72696"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Características y función de los artículos de divulgación.</w:t>
            </w:r>
          </w:p>
          <w:p w14:paraId="5380184A"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Función y características de las citas y referencias bibliográficas (en el cuerpo del texto y al final de éste).</w:t>
            </w:r>
          </w:p>
          <w:p w14:paraId="7430B9E1"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Recursos de apoyo empleados en los artículos de divulgación: tablas y gráficas de datos, ilustraciones, pies de ilustración y recuadros.</w:t>
            </w:r>
          </w:p>
          <w:p w14:paraId="0C57D544"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Aspectos sintácticos y semánticos</w:t>
            </w:r>
          </w:p>
          <w:p w14:paraId="209D542B"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E72C73">
              <w:rPr>
                <w:rFonts w:ascii="Arial Narrow" w:eastAsia="Calibri" w:hAnsi="Arial Narrow" w:cs="HelveticaNeue-Light"/>
                <w:color w:val="000000" w:themeColor="text1"/>
                <w:sz w:val="18"/>
                <w:szCs w:val="18"/>
                <w:lang w:eastAsia="es-MX"/>
              </w:rPr>
              <w:t>- Formas de citar, referir y parafrasear información.</w:t>
            </w:r>
          </w:p>
        </w:tc>
        <w:tc>
          <w:tcPr>
            <w:tcW w:w="5040" w:type="dxa"/>
            <w:gridSpan w:val="2"/>
            <w:shd w:val="clear" w:color="auto" w:fill="F2F2F2" w:themeFill="background1" w:themeFillShade="F2"/>
          </w:tcPr>
          <w:p w14:paraId="4EB2AD84"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Discusión para seleccionar un tema de interés.</w:t>
            </w:r>
          </w:p>
          <w:p w14:paraId="37B78E20"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Lista de preguntas acerca de lo que les gustaría saber sobre el tema.</w:t>
            </w:r>
          </w:p>
          <w:p w14:paraId="17D42E0E"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Recopilación de artículos de divulgación en diversas fuentes de consulta.</w:t>
            </w:r>
          </w:p>
          <w:p w14:paraId="41F78D0D"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Cuadro que integre la información de las diversas fuentes consultadas.</w:t>
            </w:r>
          </w:p>
          <w:p w14:paraId="50EB0DE1"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Borradores del artículo de divulgación, que cumplan con las siguientes características:</w:t>
            </w:r>
          </w:p>
          <w:p w14:paraId="648048A1" w14:textId="77777777" w:rsidR="001D65F1" w:rsidRPr="00E72C73" w:rsidRDefault="001D65F1" w:rsidP="001D65F1">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Paráfrasis para ampliar o condensar la información.</w:t>
            </w:r>
          </w:p>
          <w:p w14:paraId="286F24CD" w14:textId="77777777" w:rsidR="001D65F1" w:rsidRPr="00E72C73" w:rsidRDefault="001D65F1" w:rsidP="001D65F1">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Apoyos gráficos para darle relevancia o explicar la información.</w:t>
            </w:r>
          </w:p>
          <w:p w14:paraId="4AE39DEB" w14:textId="77777777" w:rsidR="001D65F1" w:rsidRPr="00E72C73" w:rsidRDefault="001D65F1" w:rsidP="001D65F1">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Citas y referencias bibliográficas.</w:t>
            </w:r>
          </w:p>
          <w:p w14:paraId="192E2B39" w14:textId="77777777" w:rsidR="001D65F1" w:rsidRPr="00E72C73" w:rsidRDefault="001D65F1" w:rsidP="001D65F1">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Puntuación y ortografía convencionales.</w:t>
            </w:r>
          </w:p>
          <w:p w14:paraId="1B3CDDEF" w14:textId="77777777" w:rsidR="001D65F1" w:rsidRPr="00E72C73" w:rsidRDefault="001D65F1" w:rsidP="001D65F1">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Cohesión en el texto.</w:t>
            </w:r>
          </w:p>
          <w:p w14:paraId="091AE475"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Producto final</w:t>
            </w:r>
          </w:p>
          <w:p w14:paraId="67BB0CAE"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E72C73">
              <w:rPr>
                <w:rFonts w:ascii="Arial Narrow" w:eastAsia="Calibri" w:hAnsi="Arial Narrow" w:cs="HelveticaNeue-Light"/>
                <w:color w:val="000000" w:themeColor="text1"/>
                <w:sz w:val="18"/>
                <w:szCs w:val="18"/>
                <w:lang w:eastAsia="es-MX"/>
              </w:rPr>
              <w:t>- Artículos de divulgación escritos y editados por los alumnos para su publicación.</w:t>
            </w:r>
          </w:p>
        </w:tc>
      </w:tr>
      <w:tr w:rsidR="00E72C73" w:rsidRPr="00E72C73" w14:paraId="74B55361" w14:textId="77777777" w:rsidTr="00E72C73">
        <w:tc>
          <w:tcPr>
            <w:tcW w:w="8647" w:type="dxa"/>
            <w:gridSpan w:val="3"/>
            <w:shd w:val="clear" w:color="auto" w:fill="F2F2F2" w:themeFill="background1" w:themeFillShade="F2"/>
            <w:vAlign w:val="center"/>
          </w:tcPr>
          <w:p w14:paraId="41AB34C2"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6013DA94"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Competencias que se favorecen:</w:t>
            </w:r>
          </w:p>
        </w:tc>
      </w:tr>
      <w:tr w:rsidR="00E72C73" w:rsidRPr="00E72C73" w14:paraId="3E96A8DA" w14:textId="77777777" w:rsidTr="00E72C73">
        <w:tc>
          <w:tcPr>
            <w:tcW w:w="8647" w:type="dxa"/>
            <w:gridSpan w:val="3"/>
            <w:shd w:val="clear" w:color="auto" w:fill="F2F2F2" w:themeFill="background1" w:themeFillShade="F2"/>
          </w:tcPr>
          <w:p w14:paraId="6B4C947D" w14:textId="77777777" w:rsidR="001D65F1" w:rsidRPr="00E72C73" w:rsidRDefault="001D65F1" w:rsidP="001D65F1">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E72C73">
              <w:rPr>
                <w:rFonts w:ascii="Arial Narrow" w:eastAsia="Calibri" w:hAnsi="Arial Narrow" w:cs="TrebuchetMS"/>
                <w:b/>
                <w:color w:val="000000" w:themeColor="text1"/>
                <w:sz w:val="16"/>
                <w:szCs w:val="18"/>
                <w:lang w:eastAsia="es-MX"/>
              </w:rPr>
              <w:t>1. Procesos de lectura e interpretación de textos</w:t>
            </w:r>
          </w:p>
          <w:p w14:paraId="73E9811C"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1.2. Formula preguntas precisas para guiar su búsqueda de información.</w:t>
            </w:r>
          </w:p>
          <w:p w14:paraId="600AF932"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2006CDE8"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1.7. Identifica las ideas principales de un texto y selecciona información para resolver necesidades específicas y sustentar sus argumentos.</w:t>
            </w:r>
          </w:p>
          <w:p w14:paraId="4015EF7C"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24913659"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1.10. Emplea la cita textual para explicar y argumentar sus propias ideas.</w:t>
            </w:r>
          </w:p>
          <w:p w14:paraId="71DEC70D"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1.11. Interpreta la información contenida en cuadros y tablas.</w:t>
            </w:r>
          </w:p>
          <w:p w14:paraId="0A872BF2"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1.12. Selecciona datos presentados en dos fuentes distintas y los integra en un texto.</w:t>
            </w:r>
          </w:p>
          <w:p w14:paraId="7EAD9DE1"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1.14. Sintetiza información sin perder el sentido central del texto.</w:t>
            </w:r>
          </w:p>
          <w:p w14:paraId="658EBF11"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3044D29B" w14:textId="77777777" w:rsidR="001D65F1" w:rsidRPr="00E72C73" w:rsidRDefault="001D65F1" w:rsidP="001D65F1">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E72C73">
              <w:rPr>
                <w:rFonts w:ascii="Arial Narrow" w:eastAsia="Calibri" w:hAnsi="Arial Narrow" w:cs="TrebuchetMS"/>
                <w:b/>
                <w:color w:val="000000" w:themeColor="text1"/>
                <w:sz w:val="16"/>
                <w:szCs w:val="18"/>
                <w:lang w:eastAsia="es-MX"/>
              </w:rPr>
              <w:t>2. Producción de textos escritos</w:t>
            </w:r>
          </w:p>
          <w:p w14:paraId="5B505F92"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356F4705"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090462A3"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2.4. Produce un texto de forma autónoma, conceptualmente correcto, a partir de información provista por dos o tres fuentes.</w:t>
            </w:r>
          </w:p>
          <w:p w14:paraId="0848B633"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688271BB"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6F51FD67"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2.9. Realiza correcciones a sus producciones con el fin de garantizar el propósito comunicativo y que lo comprendan otros lectores.</w:t>
            </w:r>
          </w:p>
          <w:p w14:paraId="37735CE4"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2.10. Emplea ortografía convencional al escribir.</w:t>
            </w:r>
          </w:p>
          <w:p w14:paraId="5FBF760F" w14:textId="77777777" w:rsidR="001D65F1" w:rsidRPr="00E72C73" w:rsidRDefault="001D65F1" w:rsidP="001D65F1">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E72C73">
              <w:rPr>
                <w:rFonts w:ascii="Arial Narrow" w:eastAsia="Calibri" w:hAnsi="Arial Narrow" w:cs="TrebuchetMS"/>
                <w:b/>
                <w:color w:val="000000" w:themeColor="text1"/>
                <w:sz w:val="16"/>
                <w:szCs w:val="18"/>
                <w:lang w:eastAsia="es-MX"/>
              </w:rPr>
              <w:t>3. Producción de textos orales y participación en eventos comunicativos</w:t>
            </w:r>
          </w:p>
          <w:p w14:paraId="4F21187B"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43B50A43"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3.4. Escucha y aporta sus ideas de manera crítica.</w:t>
            </w:r>
          </w:p>
          <w:p w14:paraId="1357958B"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3.8. Usa la discusión para explorar ideas y temas.</w:t>
            </w:r>
          </w:p>
          <w:p w14:paraId="2210A9E0" w14:textId="77777777" w:rsidR="001D65F1" w:rsidRPr="00E72C73" w:rsidRDefault="001D65F1" w:rsidP="001D65F1">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E72C73">
              <w:rPr>
                <w:rFonts w:ascii="Arial Narrow" w:eastAsia="Calibri" w:hAnsi="Arial Narrow" w:cs="TrebuchetMS"/>
                <w:b/>
                <w:color w:val="000000" w:themeColor="text1"/>
                <w:sz w:val="16"/>
                <w:szCs w:val="18"/>
                <w:lang w:eastAsia="es-MX"/>
              </w:rPr>
              <w:t xml:space="preserve">4. Conocimiento de las características, función y uso del lenguaje </w:t>
            </w:r>
          </w:p>
          <w:p w14:paraId="7451A893"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7BBD0410"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4.2. Emplea mayúsculas al inicio de párrafo y después de punto.</w:t>
            </w:r>
          </w:p>
          <w:p w14:paraId="1D51D2F9"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6717695B"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4.5. Identifica las características y la función de diferentes tipos textuales.</w:t>
            </w:r>
          </w:p>
          <w:p w14:paraId="0831AC2B"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4.6. Identifica información y sus fuentes para responder preguntas específicas.</w:t>
            </w:r>
          </w:p>
          <w:p w14:paraId="74A69482"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4.7. Incluye citas textuales y referencias bibliográficas en sus textos.</w:t>
            </w:r>
          </w:p>
          <w:p w14:paraId="359C237B" w14:textId="77777777" w:rsidR="001D65F1" w:rsidRPr="00E72C73" w:rsidRDefault="001D65F1" w:rsidP="001D65F1">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E72C73">
              <w:rPr>
                <w:rFonts w:ascii="Arial Narrow" w:eastAsia="Calibri" w:hAnsi="Arial Narrow" w:cs="TrebuchetMS"/>
                <w:b/>
                <w:color w:val="000000" w:themeColor="text1"/>
                <w:sz w:val="16"/>
                <w:szCs w:val="18"/>
                <w:lang w:eastAsia="es-MX"/>
              </w:rPr>
              <w:t>5. Actitudes hacia el lenguaje</w:t>
            </w:r>
          </w:p>
          <w:p w14:paraId="420A0105"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5.1. Identifica y comparte su gusto por algunos temas, autores y géneros literarios</w:t>
            </w:r>
          </w:p>
          <w:p w14:paraId="14D606C5"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5.2. Desarrolla disposición para leer, escribir, hablar o escuchar.</w:t>
            </w:r>
          </w:p>
          <w:p w14:paraId="71CE60E5"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15682D47"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5.4. Emplea el lenguaje para expresar ideas, emociones y argumentos.</w:t>
            </w:r>
          </w:p>
          <w:p w14:paraId="589DA87A"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33552630" w14:textId="77777777" w:rsidR="001D65F1" w:rsidRPr="00E72C73" w:rsidRDefault="001D65F1" w:rsidP="001D65F1">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E72C73">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64A6DF6B"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70D5FFDC"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Emplear el lenguaje para comunicarse y como instrumento para aprender.</w:t>
            </w:r>
          </w:p>
          <w:p w14:paraId="5CC57BA7"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p>
          <w:p w14:paraId="1F25A2B1"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01DF1ECC"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p>
          <w:p w14:paraId="67AD17F4"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Analizar la información y emplear el lenguaje para la toma de decisiones.</w:t>
            </w:r>
          </w:p>
          <w:p w14:paraId="767CCD0C"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2CD33B4C"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Valorar la diversidad lingüística y cultural de México.</w:t>
            </w:r>
          </w:p>
        </w:tc>
      </w:tr>
    </w:tbl>
    <w:p w14:paraId="34D88FA8" w14:textId="77777777" w:rsidR="001D65F1" w:rsidRPr="001D65F1" w:rsidRDefault="001D65F1" w:rsidP="001D65F1">
      <w:pPr>
        <w:spacing w:after="0" w:line="240" w:lineRule="auto"/>
        <w:jc w:val="center"/>
        <w:rPr>
          <w:rFonts w:ascii="Arial Narrow" w:eastAsia="Calibri" w:hAnsi="Arial Narrow" w:cs="Times New Roman"/>
          <w:b/>
          <w:noProof/>
          <w:lang w:eastAsia="es-MX"/>
        </w:rPr>
      </w:pPr>
    </w:p>
    <w:p w14:paraId="730BFF6A" w14:textId="77777777" w:rsidR="001D65F1" w:rsidRPr="001D65F1" w:rsidRDefault="001D65F1" w:rsidP="001D65F1">
      <w:pPr>
        <w:spacing w:after="0" w:line="240" w:lineRule="auto"/>
        <w:jc w:val="center"/>
        <w:rPr>
          <w:rFonts w:ascii="Arial Narrow" w:eastAsia="Calibri" w:hAnsi="Arial Narrow" w:cs="Times New Roman"/>
          <w:b/>
          <w:noProof/>
          <w:lang w:eastAsia="es-MX"/>
        </w:rPr>
      </w:pPr>
    </w:p>
    <w:p w14:paraId="2E52681D" w14:textId="77777777" w:rsidR="001D65F1" w:rsidRPr="001D65F1" w:rsidRDefault="001D65F1" w:rsidP="001D65F1">
      <w:pPr>
        <w:spacing w:after="0" w:line="240" w:lineRule="auto"/>
        <w:jc w:val="center"/>
        <w:rPr>
          <w:rFonts w:ascii="Arial Narrow" w:eastAsia="Calibri" w:hAnsi="Arial Narrow" w:cs="Times New Roman"/>
          <w:b/>
          <w:noProof/>
          <w:lang w:eastAsia="es-MX"/>
        </w:rPr>
      </w:pPr>
    </w:p>
    <w:p w14:paraId="2A70FBE0" w14:textId="77777777" w:rsidR="00E72C73" w:rsidRDefault="00E72C73" w:rsidP="001D65F1">
      <w:pPr>
        <w:spacing w:after="0" w:line="240" w:lineRule="auto"/>
        <w:jc w:val="right"/>
        <w:rPr>
          <w:rFonts w:ascii="Arial Narrow" w:eastAsia="Calibri" w:hAnsi="Arial Narrow" w:cs="Times New Roman"/>
          <w:b/>
          <w:noProof/>
          <w:color w:val="000000"/>
          <w:sz w:val="20"/>
          <w:szCs w:val="20"/>
          <w:lang w:eastAsia="es-MX"/>
        </w:rPr>
      </w:pPr>
    </w:p>
    <w:p w14:paraId="4B7B83F6"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629"/>
        <w:gridCol w:w="3376"/>
        <w:gridCol w:w="1940"/>
      </w:tblGrid>
      <w:tr w:rsidR="00E72C73" w:rsidRPr="00E72C73" w14:paraId="4DC87EB6" w14:textId="77777777" w:rsidTr="00E72C73">
        <w:trPr>
          <w:trHeight w:val="233"/>
        </w:trPr>
        <w:tc>
          <w:tcPr>
            <w:tcW w:w="1244" w:type="pct"/>
            <w:shd w:val="clear" w:color="auto" w:fill="F2F2F2" w:themeFill="background1" w:themeFillShade="F2"/>
            <w:vAlign w:val="center"/>
          </w:tcPr>
          <w:p w14:paraId="5C824810"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color w:val="000000" w:themeColor="text1"/>
                <w:sz w:val="20"/>
                <w:szCs w:val="20"/>
              </w:rPr>
              <w:t>APRENDIZAJES ESPERADOS</w:t>
            </w:r>
          </w:p>
        </w:tc>
        <w:tc>
          <w:tcPr>
            <w:tcW w:w="1243" w:type="pct"/>
            <w:shd w:val="clear" w:color="auto" w:fill="F2F2F2" w:themeFill="background1" w:themeFillShade="F2"/>
            <w:vAlign w:val="center"/>
          </w:tcPr>
          <w:p w14:paraId="0D136389"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PRODUCCIÓN</w:t>
            </w:r>
          </w:p>
        </w:tc>
        <w:tc>
          <w:tcPr>
            <w:tcW w:w="1596" w:type="pct"/>
            <w:shd w:val="clear" w:color="auto" w:fill="F2F2F2" w:themeFill="background1" w:themeFillShade="F2"/>
            <w:vAlign w:val="center"/>
          </w:tcPr>
          <w:p w14:paraId="3BDE2A74"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550F7A02"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0CCD7D93" w14:textId="77777777" w:rsidTr="00E72C73">
        <w:trPr>
          <w:trHeight w:val="164"/>
        </w:trPr>
        <w:tc>
          <w:tcPr>
            <w:tcW w:w="1244" w:type="pct"/>
            <w:shd w:val="clear" w:color="auto" w:fill="F2F2F2" w:themeFill="background1" w:themeFillShade="F2"/>
            <w:vAlign w:val="center"/>
          </w:tcPr>
          <w:p w14:paraId="1FB1D9BF"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Valora la importancia de incluir referencias bibliográficas en sus textos.</w:t>
            </w:r>
          </w:p>
        </w:tc>
        <w:tc>
          <w:tcPr>
            <w:tcW w:w="1243" w:type="pct"/>
            <w:shd w:val="clear" w:color="auto" w:fill="F2F2F2" w:themeFill="background1" w:themeFillShade="F2"/>
            <w:vAlign w:val="center"/>
          </w:tcPr>
          <w:p w14:paraId="04FB2EC3"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96" w:type="pct"/>
            <w:shd w:val="clear" w:color="auto" w:fill="F2F2F2" w:themeFill="background1" w:themeFillShade="F2"/>
            <w:vAlign w:val="center"/>
          </w:tcPr>
          <w:p w14:paraId="333D8F0F" w14:textId="77777777" w:rsidR="001D65F1" w:rsidRPr="00E72C73" w:rsidRDefault="001D65F1" w:rsidP="001D65F1">
            <w:pPr>
              <w:autoSpaceDE w:val="0"/>
              <w:autoSpaceDN w:val="0"/>
              <w:adjustRightInd w:val="0"/>
              <w:spacing w:after="0" w:line="240" w:lineRule="auto"/>
              <w:rPr>
                <w:rFonts w:ascii="Arial Narrow" w:eastAsia="Calibri" w:hAnsi="Arial Narrow" w:cs="Calibri"/>
                <w:color w:val="000000" w:themeColor="text1"/>
                <w:sz w:val="20"/>
                <w:szCs w:val="20"/>
              </w:rPr>
            </w:pPr>
            <w:r w:rsidRPr="00E72C73">
              <w:rPr>
                <w:rFonts w:ascii="Arial Narrow" w:eastAsia="Calibri" w:hAnsi="Arial Narrow" w:cs="HelveticaNeue-Light"/>
                <w:color w:val="000000" w:themeColor="text1"/>
                <w:sz w:val="20"/>
                <w:szCs w:val="20"/>
                <w:lang w:eastAsia="es-MX"/>
              </w:rPr>
              <w:t>Función y características de las citas y referencias bibliográficas (en el cuerpo del texto y al final de éste).</w:t>
            </w:r>
          </w:p>
        </w:tc>
        <w:tc>
          <w:tcPr>
            <w:tcW w:w="917" w:type="pct"/>
            <w:shd w:val="clear" w:color="auto" w:fill="F2F2F2" w:themeFill="background1" w:themeFillShade="F2"/>
            <w:vAlign w:val="center"/>
          </w:tcPr>
          <w:p w14:paraId="5BA61055"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Citas y referencias bibliográficas.</w:t>
            </w:r>
          </w:p>
        </w:tc>
      </w:tr>
    </w:tbl>
    <w:p w14:paraId="42572B12"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10F9CA77"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1C33FF"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038B0A"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77C1EF23"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59D8E3D0"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INICIO</w:t>
            </w:r>
          </w:p>
          <w:p w14:paraId="70A87F52"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 xml:space="preserve">Pedir que </w:t>
            </w:r>
            <w:proofErr w:type="gramStart"/>
            <w:r w:rsidRPr="001D65F1">
              <w:rPr>
                <w:rFonts w:ascii="Arial Narrow" w:eastAsia="Calibri" w:hAnsi="Arial Narrow" w:cs="Times New Roman"/>
                <w:bCs/>
                <w:color w:val="000000"/>
                <w:sz w:val="20"/>
                <w:szCs w:val="20"/>
              </w:rPr>
              <w:t>observen  lo</w:t>
            </w:r>
            <w:proofErr w:type="gramEnd"/>
            <w:r w:rsidRPr="001D65F1">
              <w:rPr>
                <w:rFonts w:ascii="Arial Narrow" w:eastAsia="Calibri" w:hAnsi="Arial Narrow" w:cs="Times New Roman"/>
                <w:bCs/>
                <w:color w:val="000000"/>
                <w:sz w:val="20"/>
                <w:szCs w:val="20"/>
              </w:rPr>
              <w:t xml:space="preserve"> siguiente:</w:t>
            </w:r>
          </w:p>
          <w:p w14:paraId="0B29680D"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 http://www.pumitasfutbol.unam.mx/obesidad.html</w:t>
            </w:r>
          </w:p>
          <w:p w14:paraId="4E89668E" w14:textId="77777777" w:rsidR="001D65F1" w:rsidRPr="001D65F1" w:rsidRDefault="001D65F1" w:rsidP="001D65F1">
            <w:pPr>
              <w:autoSpaceDE w:val="0"/>
              <w:autoSpaceDN w:val="0"/>
              <w:adjustRightInd w:val="0"/>
              <w:spacing w:after="0" w:line="240" w:lineRule="auto"/>
              <w:rPr>
                <w:rFonts w:ascii="Arial Narrow" w:eastAsia="Calibri" w:hAnsi="Arial Narrow" w:cs="Corbel"/>
                <w:color w:val="000000"/>
                <w:sz w:val="20"/>
                <w:szCs w:val="20"/>
                <w:lang w:eastAsia="es-MX"/>
              </w:rPr>
            </w:pPr>
            <w:r w:rsidRPr="001D65F1">
              <w:rPr>
                <w:rFonts w:ascii="Arial Narrow" w:eastAsia="Calibri" w:hAnsi="Arial Narrow" w:cs="Corbel"/>
                <w:color w:val="000000"/>
                <w:sz w:val="20"/>
                <w:szCs w:val="20"/>
                <w:lang w:eastAsia="es-MX"/>
              </w:rPr>
              <w:t xml:space="preserve">- Reyna Sámano, Luz María de Regil y Esther Casanueva “¿Estás comiendo bien?”, en </w:t>
            </w:r>
            <w:r w:rsidRPr="001D65F1">
              <w:rPr>
                <w:rFonts w:ascii="Arial Narrow" w:eastAsia="Calibri" w:hAnsi="Arial Narrow" w:cs="Corbel-Italic"/>
                <w:i/>
                <w:iCs/>
                <w:color w:val="000000"/>
                <w:sz w:val="20"/>
                <w:szCs w:val="20"/>
                <w:lang w:eastAsia="es-MX"/>
              </w:rPr>
              <w:t>¿Cómo ves? Revista de</w:t>
            </w:r>
            <w:r w:rsidRPr="001D65F1">
              <w:rPr>
                <w:rFonts w:ascii="Arial Narrow" w:eastAsia="Calibri" w:hAnsi="Arial Narrow" w:cs="Corbel"/>
                <w:color w:val="000000"/>
                <w:sz w:val="20"/>
                <w:szCs w:val="20"/>
                <w:lang w:eastAsia="es-MX"/>
              </w:rPr>
              <w:t xml:space="preserve"> </w:t>
            </w:r>
            <w:r w:rsidRPr="001D65F1">
              <w:rPr>
                <w:rFonts w:ascii="Arial Narrow" w:eastAsia="Calibri" w:hAnsi="Arial Narrow" w:cs="Corbel-Italic"/>
                <w:i/>
                <w:iCs/>
                <w:color w:val="000000"/>
                <w:sz w:val="20"/>
                <w:szCs w:val="20"/>
                <w:lang w:eastAsia="es-MX"/>
              </w:rPr>
              <w:t>divulgación de la ciencia de la UNAM</w:t>
            </w:r>
            <w:r w:rsidRPr="001D65F1">
              <w:rPr>
                <w:rFonts w:ascii="Arial Narrow" w:eastAsia="Calibri" w:hAnsi="Arial Narrow" w:cs="Corbel"/>
                <w:color w:val="000000"/>
                <w:sz w:val="20"/>
                <w:szCs w:val="20"/>
                <w:lang w:eastAsia="es-MX"/>
              </w:rPr>
              <w:t>, año 10, núm. 110, enero 2008, págs. 10-14.</w:t>
            </w:r>
          </w:p>
          <w:p w14:paraId="08303965" w14:textId="77777777" w:rsidR="001D65F1" w:rsidRPr="001D65F1" w:rsidRDefault="001D65F1" w:rsidP="001D65F1">
            <w:pPr>
              <w:autoSpaceDE w:val="0"/>
              <w:autoSpaceDN w:val="0"/>
              <w:adjustRightInd w:val="0"/>
              <w:spacing w:after="0" w:line="240" w:lineRule="auto"/>
              <w:rPr>
                <w:rFonts w:ascii="Arial Narrow" w:eastAsia="Calibri" w:hAnsi="Arial Narrow" w:cs="Corbel"/>
                <w:color w:val="000000"/>
                <w:sz w:val="20"/>
                <w:szCs w:val="20"/>
                <w:lang w:eastAsia="es-MX"/>
              </w:rPr>
            </w:pPr>
            <w:r w:rsidRPr="001D65F1">
              <w:rPr>
                <w:rFonts w:ascii="Arial Narrow" w:eastAsia="Calibri" w:hAnsi="Arial Narrow" w:cs="Corbel"/>
                <w:color w:val="000000"/>
                <w:sz w:val="20"/>
                <w:szCs w:val="20"/>
                <w:lang w:eastAsia="es-MX"/>
              </w:rPr>
              <w:t>Preguntar lo siguiente: ¿Qué tipo de información es?, ¿cómo se le llama a cada uno de estos escritos?, ¿para qué sirven?</w:t>
            </w:r>
          </w:p>
          <w:p w14:paraId="3D168912" w14:textId="77777777" w:rsidR="001D65F1" w:rsidRPr="001D65F1" w:rsidRDefault="001D65F1" w:rsidP="001D65F1">
            <w:pPr>
              <w:spacing w:after="0" w:line="240" w:lineRule="auto"/>
              <w:contextualSpacing/>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DESARROLLO</w:t>
            </w:r>
          </w:p>
          <w:p w14:paraId="249545EB" w14:textId="77777777" w:rsidR="001D65F1" w:rsidRPr="001D65F1" w:rsidRDefault="001D65F1" w:rsidP="001D65F1">
            <w:pPr>
              <w:spacing w:after="0" w:line="240" w:lineRule="auto"/>
              <w:rPr>
                <w:rFonts w:ascii="Arial Narrow" w:eastAsia="Calibri" w:hAnsi="Arial Narrow" w:cs="Arial"/>
                <w:color w:val="000000"/>
                <w:sz w:val="20"/>
                <w:szCs w:val="20"/>
                <w:lang w:val="es-ES"/>
              </w:rPr>
            </w:pPr>
            <w:r w:rsidRPr="001D65F1">
              <w:rPr>
                <w:rFonts w:ascii="Arial Narrow" w:eastAsia="Calibri" w:hAnsi="Arial Narrow" w:cs="Arial"/>
                <w:color w:val="000000"/>
                <w:sz w:val="20"/>
                <w:szCs w:val="20"/>
                <w:lang w:val="es-ES"/>
              </w:rPr>
              <w:t xml:space="preserve">Explicar: </w:t>
            </w:r>
            <w:r w:rsidRPr="001D65F1">
              <w:rPr>
                <w:rFonts w:ascii="Arial Narrow" w:eastAsia="Calibri" w:hAnsi="Arial Narrow" w:cs="Arial"/>
                <w:i/>
                <w:color w:val="000000"/>
                <w:sz w:val="20"/>
                <w:szCs w:val="20"/>
                <w:lang w:val="es-ES"/>
              </w:rPr>
              <w:t xml:space="preserve">La </w:t>
            </w:r>
            <w:r w:rsidRPr="001D65F1">
              <w:rPr>
                <w:rFonts w:ascii="Arial Narrow" w:eastAsia="Calibri" w:hAnsi="Arial Narrow" w:cs="Arial"/>
                <w:b/>
                <w:i/>
                <w:iCs/>
                <w:color w:val="000000"/>
                <w:sz w:val="20"/>
                <w:szCs w:val="20"/>
                <w:lang w:val="es-ES"/>
              </w:rPr>
              <w:t>referencia bibliográfica</w:t>
            </w:r>
            <w:r w:rsidRPr="001D65F1">
              <w:rPr>
                <w:rFonts w:ascii="Arial Narrow" w:eastAsia="Calibri" w:hAnsi="Arial Narrow" w:cs="Arial"/>
                <w:i/>
                <w:color w:val="000000"/>
                <w:sz w:val="20"/>
                <w:szCs w:val="20"/>
                <w:lang w:val="es-ES"/>
              </w:rPr>
              <w:t xml:space="preserve"> es la reseña de cada fuente que se ha utilizado en una bibliografía, es decir, los datos de cada libro, revista, fotografía, grabación, etc. a la que se ha recurrido en el texto. </w:t>
            </w:r>
            <w:r w:rsidRPr="001D65F1">
              <w:rPr>
                <w:rFonts w:ascii="Arial Narrow" w:eastAsia="Times New Roman" w:hAnsi="Arial Narrow" w:cs="Arial"/>
                <w:i/>
                <w:color w:val="000000"/>
                <w:sz w:val="20"/>
                <w:szCs w:val="20"/>
                <w:lang w:val="es-ES" w:eastAsia="es-MX"/>
              </w:rPr>
              <w:t xml:space="preserve">La referencia bibliográfica también se denomina </w:t>
            </w:r>
            <w:r w:rsidRPr="001D65F1">
              <w:rPr>
                <w:rFonts w:ascii="Arial Narrow" w:eastAsia="Times New Roman" w:hAnsi="Arial Narrow" w:cs="Arial"/>
                <w:i/>
                <w:iCs/>
                <w:color w:val="000000"/>
                <w:sz w:val="20"/>
                <w:szCs w:val="20"/>
                <w:lang w:val="es-ES" w:eastAsia="es-MX"/>
              </w:rPr>
              <w:t>cita</w:t>
            </w:r>
            <w:r w:rsidRPr="001D65F1">
              <w:rPr>
                <w:rFonts w:ascii="Arial Narrow" w:eastAsia="Times New Roman" w:hAnsi="Arial Narrow" w:cs="Arial"/>
                <w:i/>
                <w:color w:val="000000"/>
                <w:sz w:val="20"/>
                <w:szCs w:val="20"/>
                <w:lang w:val="es-ES" w:eastAsia="es-MX"/>
              </w:rPr>
              <w:t xml:space="preserve"> o </w:t>
            </w:r>
            <w:r w:rsidRPr="001D65F1">
              <w:rPr>
                <w:rFonts w:ascii="Arial Narrow" w:eastAsia="Times New Roman" w:hAnsi="Arial Narrow" w:cs="Arial"/>
                <w:i/>
                <w:iCs/>
                <w:color w:val="000000"/>
                <w:sz w:val="20"/>
                <w:szCs w:val="20"/>
                <w:lang w:val="es-ES" w:eastAsia="es-MX"/>
              </w:rPr>
              <w:t>nota bibliográfica</w:t>
            </w:r>
            <w:r w:rsidRPr="001D65F1">
              <w:rPr>
                <w:rFonts w:ascii="Arial Narrow" w:eastAsia="Times New Roman" w:hAnsi="Arial Narrow" w:cs="Arial"/>
                <w:i/>
                <w:color w:val="000000"/>
                <w:sz w:val="20"/>
                <w:szCs w:val="20"/>
                <w:lang w:val="es-ES" w:eastAsia="es-MX"/>
              </w:rPr>
              <w:t xml:space="preserve">. Las citas bibliográficas cumplen la función de discriminar cuáles son las ideas propias que se han desarrollado en el trabajo de las que sirvieron como fuente de inspiración o información. </w:t>
            </w:r>
            <w:r w:rsidRPr="001D65F1">
              <w:rPr>
                <w:rFonts w:ascii="Arial Narrow" w:eastAsia="Calibri" w:hAnsi="Arial Narrow" w:cs="Times New Roman"/>
                <w:i/>
                <w:color w:val="000000"/>
                <w:sz w:val="20"/>
                <w:szCs w:val="20"/>
                <w:lang w:val="es-ES"/>
              </w:rPr>
              <w:t xml:space="preserve">En el artículo de divulgación se hace uso de las citas bibliográficas ya sea en el cuerpo de texto o al final del texto. Las citas bibliográficas son importantes para dar a conocer de dónde se toma cierta información que se menciona en el texto. </w:t>
            </w:r>
          </w:p>
          <w:p w14:paraId="0DA7FBB3" w14:textId="77777777" w:rsidR="001D65F1" w:rsidRPr="001D65F1" w:rsidRDefault="001D65F1" w:rsidP="001D65F1">
            <w:pPr>
              <w:spacing w:after="0" w:line="240" w:lineRule="auto"/>
              <w:rPr>
                <w:rFonts w:ascii="Arial Narrow" w:eastAsia="Calibri" w:hAnsi="Arial Narrow" w:cs="Arial"/>
                <w:i/>
                <w:color w:val="0000FF"/>
                <w:sz w:val="20"/>
                <w:szCs w:val="20"/>
                <w:lang w:val="es-ES"/>
              </w:rPr>
            </w:pPr>
            <w:r w:rsidRPr="001D65F1">
              <w:rPr>
                <w:rFonts w:ascii="Arial Narrow" w:eastAsia="Times New Roman" w:hAnsi="Arial Narrow" w:cs="Times New Roman"/>
                <w:bCs/>
                <w:i/>
                <w:color w:val="0000FF"/>
                <w:sz w:val="20"/>
                <w:szCs w:val="20"/>
                <w:lang w:val="es-ES" w:eastAsia="es-MX"/>
              </w:rPr>
              <w:t>Ejemplos:</w:t>
            </w:r>
          </w:p>
          <w:p w14:paraId="006FC5C4" w14:textId="77777777" w:rsidR="001D65F1" w:rsidRPr="001D65F1" w:rsidRDefault="001D65F1" w:rsidP="001D65F1">
            <w:pPr>
              <w:spacing w:after="0" w:line="240" w:lineRule="auto"/>
              <w:ind w:left="142"/>
              <w:rPr>
                <w:rFonts w:ascii="Arial Narrow" w:eastAsia="Calibri" w:hAnsi="Arial Narrow" w:cs="Arial"/>
                <w:i/>
                <w:color w:val="000000"/>
                <w:sz w:val="20"/>
                <w:szCs w:val="20"/>
                <w:lang w:val="es-ES"/>
              </w:rPr>
            </w:pPr>
            <w:r w:rsidRPr="001D65F1">
              <w:rPr>
                <w:rFonts w:ascii="Arial Narrow" w:eastAsia="Times New Roman" w:hAnsi="Arial Narrow" w:cs="Times New Roman"/>
                <w:i/>
                <w:smallCaps/>
                <w:color w:val="000000"/>
                <w:sz w:val="20"/>
                <w:szCs w:val="20"/>
                <w:lang w:val="es-ES" w:eastAsia="es-MX"/>
              </w:rPr>
              <w:t>- Toro</w:t>
            </w:r>
            <w:r w:rsidRPr="001D65F1">
              <w:rPr>
                <w:rFonts w:ascii="Arial Narrow" w:eastAsia="Times New Roman" w:hAnsi="Arial Narrow" w:cs="Times New Roman"/>
                <w:i/>
                <w:color w:val="000000"/>
                <w:sz w:val="20"/>
                <w:szCs w:val="20"/>
                <w:lang w:val="es-ES" w:eastAsia="es-MX"/>
              </w:rPr>
              <w:t xml:space="preserve">, Josep. </w:t>
            </w:r>
            <w:r w:rsidRPr="001D65F1">
              <w:rPr>
                <w:rFonts w:ascii="Arial Narrow" w:eastAsia="Times New Roman" w:hAnsi="Arial Narrow" w:cs="Times New Roman"/>
                <w:i/>
                <w:iCs/>
                <w:color w:val="000000"/>
                <w:sz w:val="20"/>
                <w:szCs w:val="20"/>
                <w:lang w:val="es-ES" w:eastAsia="es-MX"/>
              </w:rPr>
              <w:t>El cuerpo como delito: anorexia, bulimia, cultura y sociedad</w:t>
            </w:r>
            <w:r w:rsidRPr="001D65F1">
              <w:rPr>
                <w:rFonts w:ascii="Arial Narrow" w:eastAsia="Times New Roman" w:hAnsi="Arial Narrow" w:cs="Times New Roman"/>
                <w:i/>
                <w:color w:val="000000"/>
                <w:sz w:val="20"/>
                <w:szCs w:val="20"/>
                <w:lang w:val="es-ES" w:eastAsia="es-MX"/>
              </w:rPr>
              <w:t xml:space="preserve">. Barcelona: Ariel (Ariel Ciencia), 1996. 353 p. </w:t>
            </w:r>
          </w:p>
          <w:p w14:paraId="5B02AB78" w14:textId="77777777" w:rsidR="001D65F1" w:rsidRPr="001D65F1" w:rsidRDefault="001D65F1" w:rsidP="001D65F1">
            <w:pPr>
              <w:spacing w:after="0" w:line="240" w:lineRule="auto"/>
              <w:ind w:left="142"/>
              <w:rPr>
                <w:rFonts w:ascii="Arial Narrow" w:eastAsia="Calibri" w:hAnsi="Arial Narrow" w:cs="Arial"/>
                <w:i/>
                <w:color w:val="000000"/>
                <w:sz w:val="20"/>
                <w:szCs w:val="20"/>
                <w:lang w:val="es-ES"/>
              </w:rPr>
            </w:pPr>
            <w:r w:rsidRPr="001D65F1">
              <w:rPr>
                <w:rFonts w:ascii="Arial Narrow" w:eastAsia="Times New Roman" w:hAnsi="Arial Narrow" w:cs="Times New Roman"/>
                <w:i/>
                <w:smallCaps/>
                <w:color w:val="000000"/>
                <w:sz w:val="20"/>
                <w:szCs w:val="20"/>
                <w:lang w:eastAsia="es-MX"/>
              </w:rPr>
              <w:t>- Lazarus</w:t>
            </w:r>
            <w:r w:rsidRPr="001D65F1">
              <w:rPr>
                <w:rFonts w:ascii="Arial Narrow" w:eastAsia="Times New Roman" w:hAnsi="Arial Narrow" w:cs="Times New Roman"/>
                <w:i/>
                <w:color w:val="000000"/>
                <w:sz w:val="20"/>
                <w:szCs w:val="20"/>
                <w:lang w:eastAsia="es-MX"/>
              </w:rPr>
              <w:t xml:space="preserve">, Richard S.; </w:t>
            </w:r>
            <w:r w:rsidRPr="001D65F1">
              <w:rPr>
                <w:rFonts w:ascii="Arial Narrow" w:eastAsia="Times New Roman" w:hAnsi="Arial Narrow" w:cs="Times New Roman"/>
                <w:i/>
                <w:smallCaps/>
                <w:color w:val="000000"/>
                <w:sz w:val="20"/>
                <w:szCs w:val="20"/>
                <w:lang w:eastAsia="es-MX"/>
              </w:rPr>
              <w:t>Folkman</w:t>
            </w:r>
            <w:r w:rsidRPr="001D65F1">
              <w:rPr>
                <w:rFonts w:ascii="Arial Narrow" w:eastAsia="Times New Roman" w:hAnsi="Arial Narrow" w:cs="Times New Roman"/>
                <w:i/>
                <w:color w:val="000000"/>
                <w:sz w:val="20"/>
                <w:szCs w:val="20"/>
                <w:lang w:eastAsia="es-MX"/>
              </w:rPr>
              <w:t xml:space="preserve">, Susan. </w:t>
            </w:r>
            <w:r w:rsidRPr="001D65F1">
              <w:rPr>
                <w:rFonts w:ascii="Arial Narrow" w:eastAsia="Times New Roman" w:hAnsi="Arial Narrow" w:cs="Times New Roman"/>
                <w:i/>
                <w:iCs/>
                <w:color w:val="000000"/>
                <w:sz w:val="20"/>
                <w:szCs w:val="20"/>
                <w:lang w:val="es-ES" w:eastAsia="es-MX"/>
              </w:rPr>
              <w:t>Estrés y procesos cognitivos</w:t>
            </w:r>
            <w:r w:rsidRPr="001D65F1">
              <w:rPr>
                <w:rFonts w:ascii="Arial Narrow" w:eastAsia="Times New Roman" w:hAnsi="Arial Narrow" w:cs="Times New Roman"/>
                <w:i/>
                <w:color w:val="000000"/>
                <w:sz w:val="20"/>
                <w:szCs w:val="20"/>
                <w:lang w:val="es-ES" w:eastAsia="es-MX"/>
              </w:rPr>
              <w:t xml:space="preserve">. Traducción de María Zaplana. Barcelona: Martínez Roca (Biblioteca de Psicología, Psiquiatría y Salud. Serie Universidad; 3), 1986. 468 p. </w:t>
            </w:r>
          </w:p>
          <w:p w14:paraId="10790E70" w14:textId="77777777" w:rsidR="001D65F1" w:rsidRPr="001D65F1" w:rsidRDefault="001D65F1" w:rsidP="001D65F1">
            <w:pPr>
              <w:spacing w:after="0" w:line="240" w:lineRule="auto"/>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Solicitar que lean el siguiente artículo de divulgación y observen la cita bibliográfica que se muestra al final:</w:t>
            </w:r>
          </w:p>
          <w:p w14:paraId="0F2B9696" w14:textId="77777777" w:rsidR="001D65F1" w:rsidRPr="001D65F1" w:rsidRDefault="001D65F1" w:rsidP="001D65F1">
            <w:pPr>
              <w:spacing w:after="0" w:line="240" w:lineRule="auto"/>
              <w:contextualSpacing/>
              <w:jc w:val="center"/>
              <w:rPr>
                <w:rFonts w:ascii="Arial Narrow" w:eastAsia="Calibri" w:hAnsi="Arial Narrow" w:cs="Corbel"/>
                <w:b/>
                <w:i/>
                <w:color w:val="000000"/>
                <w:sz w:val="20"/>
                <w:szCs w:val="20"/>
                <w:u w:val="single"/>
                <w:lang w:eastAsia="es-MX"/>
              </w:rPr>
            </w:pPr>
            <w:r w:rsidRPr="001D65F1">
              <w:rPr>
                <w:rFonts w:ascii="Arial Narrow" w:eastAsia="Calibri" w:hAnsi="Arial Narrow" w:cs="Corbel"/>
                <w:b/>
                <w:i/>
                <w:color w:val="000000"/>
                <w:sz w:val="20"/>
                <w:szCs w:val="20"/>
                <w:u w:val="single"/>
                <w:lang w:eastAsia="es-MX"/>
              </w:rPr>
              <w:t>La deficiencia de hierro puede afectar la respuesta inmune</w:t>
            </w:r>
          </w:p>
          <w:p w14:paraId="163CBF4D" w14:textId="77777777" w:rsidR="001D65F1" w:rsidRPr="001D65F1" w:rsidRDefault="001D65F1" w:rsidP="001D65F1">
            <w:pPr>
              <w:spacing w:after="0" w:line="240" w:lineRule="auto"/>
              <w:contextualSpacing/>
              <w:rPr>
                <w:rFonts w:ascii="Arial Narrow" w:eastAsia="Calibri" w:hAnsi="Arial Narrow" w:cs="Corbel"/>
                <w:i/>
                <w:color w:val="000000"/>
                <w:sz w:val="20"/>
                <w:szCs w:val="20"/>
                <w:lang w:eastAsia="es-MX"/>
              </w:rPr>
            </w:pPr>
            <w:r w:rsidRPr="001D65F1">
              <w:rPr>
                <w:rFonts w:ascii="Arial Narrow" w:eastAsia="Calibri" w:hAnsi="Arial Narrow" w:cs="Corbel"/>
                <w:i/>
                <w:color w:val="000000"/>
                <w:sz w:val="20"/>
                <w:szCs w:val="20"/>
                <w:lang w:eastAsia="es-MX"/>
              </w:rPr>
              <w:t>El hierro se puede obtener de las carnes rojas; las leguminosas, como los frijoles y las hojas verdes (como las espinacas), si se acompañan de alimentos ácidos (como las salsas o el agua de limón); los alimentos adicionados, como los cereales para desayuno, también son una buena opción. En la pubertad también se requiere calcio debido al acelerado desarrollo muscular, óseo y endocrino; en este periodo es cuando se retiene la mayor cantidad de calcio en el organismo. De acuerdo con diversos estudios, los adolescentes mexicanos tienen un consumo insuficiente de calcio. Se ha postulado que el alto consumo de refrescos en este grupo de edad contribuye a un aporte deficiente de calcio, con la desventaja adicional de que este tipo de bebidas disminuyen la absorción de este mineral, por ser alimentos muy ricos en fosfatos. El cinc es otro nutrimento inorgánico importante durante la pubertad, ya que es indispensable para el crecimiento, la mineralización ósea, la maduración sexual y la síntesis de los ácidos nucleicos y proteínas. Su deficiencia se puede manifestar por pérdida de peso e infecciones como gripas y diarreas, ya que el cinc interviene en las funciones celulares determinantes en la respuesta inmune. Algunos informes han mostrado que la deficiencia leve de cinc puede influir sobre los patrones de crecimiento en los adolescentes. Para disminuir este riesgo te sugerimos comer siempre algunos alimentos ricos en cinc, como los de origen animal (leche, carne o huevo), cereales integrales, nueces, almendras, avellanas, ajonjolí y germen de trigo.</w:t>
            </w:r>
          </w:p>
          <w:p w14:paraId="3383B967" w14:textId="77777777" w:rsidR="001D65F1" w:rsidRPr="001D65F1" w:rsidRDefault="001D65F1" w:rsidP="001D65F1">
            <w:pPr>
              <w:autoSpaceDE w:val="0"/>
              <w:autoSpaceDN w:val="0"/>
              <w:adjustRightInd w:val="0"/>
              <w:spacing w:after="0" w:line="240" w:lineRule="auto"/>
              <w:rPr>
                <w:rFonts w:ascii="Arial Narrow" w:eastAsia="Calibri" w:hAnsi="Arial Narrow" w:cs="Corbel"/>
                <w:color w:val="000000"/>
                <w:sz w:val="20"/>
                <w:szCs w:val="20"/>
                <w:lang w:eastAsia="es-MX"/>
              </w:rPr>
            </w:pPr>
            <w:r>
              <w:rPr>
                <w:rFonts w:ascii="Arial Narrow" w:eastAsia="Calibri" w:hAnsi="Arial Narrow" w:cs="Corbel"/>
                <w:noProof/>
                <w:color w:val="000000"/>
                <w:sz w:val="20"/>
                <w:szCs w:val="20"/>
                <w:lang w:eastAsia="es-MX"/>
              </w:rPr>
              <w:drawing>
                <wp:inline distT="0" distB="0" distL="0" distR="0" wp14:anchorId="19858ED5" wp14:editId="33C54D48">
                  <wp:extent cx="2333625" cy="6096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2"/>
                          <a:stretch>
                            <a:fillRect/>
                          </a:stretch>
                        </pic:blipFill>
                        <pic:spPr bwMode="auto">
                          <a:xfrm>
                            <a:off x="0" y="0"/>
                            <a:ext cx="2333625" cy="609600"/>
                          </a:xfrm>
                          <a:prstGeom prst="rect">
                            <a:avLst/>
                          </a:prstGeom>
                          <a:noFill/>
                          <a:ln>
                            <a:noFill/>
                          </a:ln>
                        </pic:spPr>
                      </pic:pic>
                    </a:graphicData>
                  </a:graphic>
                </wp:inline>
              </w:drawing>
            </w:r>
          </w:p>
          <w:p w14:paraId="5F6C6262" w14:textId="77777777" w:rsidR="001D65F1" w:rsidRPr="001D65F1" w:rsidRDefault="001D65F1" w:rsidP="001D65F1">
            <w:pPr>
              <w:autoSpaceDE w:val="0"/>
              <w:autoSpaceDN w:val="0"/>
              <w:adjustRightInd w:val="0"/>
              <w:spacing w:after="0" w:line="240" w:lineRule="auto"/>
              <w:rPr>
                <w:rFonts w:ascii="Arial Narrow" w:eastAsia="Calibri" w:hAnsi="Arial Narrow" w:cs="Corbel"/>
                <w:color w:val="000000"/>
                <w:sz w:val="20"/>
                <w:szCs w:val="20"/>
                <w:lang w:eastAsia="es-MX"/>
              </w:rPr>
            </w:pPr>
            <w:r w:rsidRPr="001D65F1">
              <w:rPr>
                <w:rFonts w:ascii="Arial Narrow" w:eastAsia="Calibri" w:hAnsi="Arial Narrow" w:cs="Times New Roman"/>
                <w:color w:val="000000"/>
                <w:sz w:val="20"/>
                <w:szCs w:val="20"/>
                <w:lang w:val="es-ES"/>
              </w:rPr>
              <w:t>Pedir que lean nuevamente el artículo de divulgación que eligieron en la sesión pasada y encierren en él, con un color rojo, todas las citas bibliográficas que se mencionen.</w:t>
            </w:r>
          </w:p>
          <w:p w14:paraId="5C072BC2"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CIERRE</w:t>
            </w:r>
          </w:p>
          <w:p w14:paraId="1A26895F" w14:textId="77777777" w:rsidR="001D65F1" w:rsidRPr="001D65F1" w:rsidRDefault="001D65F1" w:rsidP="001D65F1">
            <w:pPr>
              <w:spacing w:after="0" w:line="240" w:lineRule="auto"/>
              <w:contextualSpacing/>
              <w:rPr>
                <w:rFonts w:ascii="Arial Narrow" w:eastAsia="Calibri" w:hAnsi="Arial Narrow" w:cs="Times New Roman"/>
                <w:bCs/>
                <w:sz w:val="20"/>
                <w:szCs w:val="20"/>
              </w:rPr>
            </w:pPr>
            <w:r w:rsidRPr="001D65F1">
              <w:rPr>
                <w:rFonts w:ascii="Arial Narrow" w:eastAsia="Calibri" w:hAnsi="Arial Narrow" w:cs="Times New Roman"/>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5370B776"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RECURSO.-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Ejercicio.</w:t>
            </w:r>
          </w:p>
          <w:p w14:paraId="263AFB51"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CRITERIO.-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HelveticaNeue-Light"/>
                <w:color w:val="000000"/>
                <w:sz w:val="20"/>
                <w:szCs w:val="20"/>
                <w:lang w:eastAsia="es-MX"/>
              </w:rPr>
              <w:t>Identifican la función y las características de las citas y referencias bibliográficas.</w:t>
            </w:r>
          </w:p>
          <w:p w14:paraId="3FC816E9"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7A23C33B"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49059F6D"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33966E9C" w14:textId="77777777" w:rsidTr="0074182A">
        <w:trPr>
          <w:trHeight w:val="184"/>
        </w:trPr>
        <w:tc>
          <w:tcPr>
            <w:tcW w:w="4083" w:type="pct"/>
            <w:vMerge/>
            <w:tcBorders>
              <w:left w:val="single" w:sz="4" w:space="0" w:color="000000"/>
              <w:right w:val="single" w:sz="4" w:space="0" w:color="000000"/>
            </w:tcBorders>
          </w:tcPr>
          <w:p w14:paraId="66000A0C"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8E63C6" w14:textId="77777777" w:rsidR="001D65F1" w:rsidRPr="001D65F1" w:rsidRDefault="001D65F1" w:rsidP="001D65F1">
            <w:pPr>
              <w:spacing w:after="0" w:line="240" w:lineRule="auto"/>
              <w:jc w:val="center"/>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RECURSOS DIDÁCTICOS</w:t>
            </w:r>
          </w:p>
        </w:tc>
      </w:tr>
      <w:tr w:rsidR="001D65F1" w:rsidRPr="001D65F1" w14:paraId="58C46DDD" w14:textId="77777777" w:rsidTr="0074182A">
        <w:trPr>
          <w:trHeight w:val="164"/>
        </w:trPr>
        <w:tc>
          <w:tcPr>
            <w:tcW w:w="4083" w:type="pct"/>
            <w:vMerge/>
            <w:tcBorders>
              <w:left w:val="single" w:sz="4" w:space="0" w:color="000000"/>
              <w:bottom w:val="single" w:sz="4" w:space="0" w:color="000000"/>
              <w:right w:val="single" w:sz="4" w:space="0" w:color="000000"/>
            </w:tcBorders>
          </w:tcPr>
          <w:p w14:paraId="2D1E1BAF"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718C736"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color w:val="000000"/>
                <w:sz w:val="20"/>
                <w:szCs w:val="20"/>
              </w:rPr>
              <w:t xml:space="preserve"> Ejercicios.</w:t>
            </w:r>
          </w:p>
          <w:p w14:paraId="0C9F5D21"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5932D42E"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2B79DF1"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PÁGINAS DEL LIBRO DEL </w:t>
            </w:r>
            <w:proofErr w:type="gramStart"/>
            <w:r w:rsidRPr="001D65F1">
              <w:rPr>
                <w:rFonts w:ascii="Arial Narrow" w:eastAsia="Calibri" w:hAnsi="Arial Narrow" w:cs="Times New Roman"/>
                <w:b/>
                <w:sz w:val="20"/>
                <w:szCs w:val="20"/>
              </w:rPr>
              <w:t>ALUMNO.-</w:t>
            </w:r>
            <w:proofErr w:type="gramEnd"/>
            <w:r w:rsidRPr="001D65F1">
              <w:rPr>
                <w:rFonts w:ascii="Arial Narrow" w:eastAsia="Calibri" w:hAnsi="Arial Narrow" w:cs="Times New Roman"/>
                <w:bCs/>
                <w:sz w:val="20"/>
                <w:szCs w:val="20"/>
              </w:rPr>
              <w:t xml:space="preserve">  </w:t>
            </w:r>
            <w:r w:rsidRPr="001D65F1">
              <w:rPr>
                <w:rFonts w:ascii="Arial Narrow" w:eastAsia="Calibri" w:hAnsi="Arial Narrow" w:cs="Times New Roman"/>
                <w:bCs/>
                <w:color w:val="000000"/>
                <w:sz w:val="20"/>
                <w:szCs w:val="20"/>
              </w:rPr>
              <w:t>114 - 127</w:t>
            </w:r>
          </w:p>
        </w:tc>
      </w:tr>
      <w:tr w:rsidR="001D65F1" w:rsidRPr="001D65F1" w14:paraId="0E607D11"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E02DA4F"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E7DBAE7"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877FE38" w14:textId="77777777" w:rsidR="001D65F1" w:rsidRPr="001D65F1" w:rsidRDefault="001D65F1" w:rsidP="001D65F1">
            <w:pPr>
              <w:spacing w:after="0" w:line="240" w:lineRule="auto"/>
              <w:rPr>
                <w:rFonts w:ascii="Arial Narrow" w:eastAsia="Calibri" w:hAnsi="Arial Narrow" w:cs="Times New Roman"/>
                <w:b/>
                <w:sz w:val="18"/>
                <w:szCs w:val="18"/>
              </w:rPr>
            </w:pPr>
          </w:p>
        </w:tc>
      </w:tr>
    </w:tbl>
    <w:p w14:paraId="26AABD09"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7F22BD29" w14:textId="77777777" w:rsidR="00E72C73" w:rsidRDefault="00E72C73" w:rsidP="001D65F1">
      <w:pPr>
        <w:spacing w:after="0" w:line="240" w:lineRule="auto"/>
        <w:jc w:val="right"/>
        <w:rPr>
          <w:rFonts w:ascii="Arial Narrow" w:eastAsia="Calibri" w:hAnsi="Arial Narrow" w:cs="Times New Roman"/>
          <w:b/>
          <w:noProof/>
          <w:color w:val="000000"/>
          <w:sz w:val="20"/>
          <w:szCs w:val="20"/>
          <w:lang w:eastAsia="es-MX"/>
        </w:rPr>
      </w:pPr>
    </w:p>
    <w:p w14:paraId="72BFC541"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2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46"/>
        <w:gridCol w:w="2629"/>
        <w:gridCol w:w="2962"/>
        <w:gridCol w:w="1940"/>
      </w:tblGrid>
      <w:tr w:rsidR="00E72C73" w:rsidRPr="00E72C73" w14:paraId="0D106EC4" w14:textId="77777777" w:rsidTr="00E72C73">
        <w:trPr>
          <w:trHeight w:val="233"/>
        </w:trPr>
        <w:tc>
          <w:tcPr>
            <w:tcW w:w="1440" w:type="pct"/>
            <w:shd w:val="clear" w:color="auto" w:fill="F2F2F2" w:themeFill="background1" w:themeFillShade="F2"/>
            <w:vAlign w:val="center"/>
          </w:tcPr>
          <w:p w14:paraId="41FF3617"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color w:val="000000" w:themeColor="text1"/>
                <w:sz w:val="20"/>
                <w:szCs w:val="20"/>
              </w:rPr>
              <w:t>APRENDIZAJES ESPERADOS</w:t>
            </w:r>
          </w:p>
        </w:tc>
        <w:tc>
          <w:tcPr>
            <w:tcW w:w="1243" w:type="pct"/>
            <w:shd w:val="clear" w:color="auto" w:fill="F2F2F2" w:themeFill="background1" w:themeFillShade="F2"/>
            <w:vAlign w:val="center"/>
          </w:tcPr>
          <w:p w14:paraId="76CAE459"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PRODUCCIÓN</w:t>
            </w:r>
          </w:p>
        </w:tc>
        <w:tc>
          <w:tcPr>
            <w:tcW w:w="1400" w:type="pct"/>
            <w:shd w:val="clear" w:color="auto" w:fill="F2F2F2" w:themeFill="background1" w:themeFillShade="F2"/>
            <w:vAlign w:val="center"/>
          </w:tcPr>
          <w:p w14:paraId="60A71BEC"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5E714AA"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665639A3" w14:textId="77777777" w:rsidTr="00E72C73">
        <w:trPr>
          <w:trHeight w:val="361"/>
        </w:trPr>
        <w:tc>
          <w:tcPr>
            <w:tcW w:w="1440" w:type="pct"/>
            <w:shd w:val="clear" w:color="auto" w:fill="F2F2F2" w:themeFill="background1" w:themeFillShade="F2"/>
            <w:vAlign w:val="center"/>
          </w:tcPr>
          <w:p w14:paraId="4A7600BC"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Emplea citas y paráfrasis en la construcción de un texto propio.</w:t>
            </w:r>
          </w:p>
        </w:tc>
        <w:tc>
          <w:tcPr>
            <w:tcW w:w="1243" w:type="pct"/>
            <w:shd w:val="clear" w:color="auto" w:fill="F2F2F2" w:themeFill="background1" w:themeFillShade="F2"/>
            <w:vAlign w:val="center"/>
          </w:tcPr>
          <w:p w14:paraId="2C071A98"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400" w:type="pct"/>
            <w:shd w:val="clear" w:color="auto" w:fill="F2F2F2" w:themeFill="background1" w:themeFillShade="F2"/>
            <w:vAlign w:val="center"/>
          </w:tcPr>
          <w:p w14:paraId="2793FB15" w14:textId="77777777" w:rsidR="001D65F1" w:rsidRPr="00E72C73" w:rsidRDefault="001D65F1" w:rsidP="001D65F1">
            <w:pPr>
              <w:autoSpaceDE w:val="0"/>
              <w:autoSpaceDN w:val="0"/>
              <w:adjustRightInd w:val="0"/>
              <w:spacing w:after="0" w:line="240" w:lineRule="auto"/>
              <w:rPr>
                <w:rFonts w:ascii="Arial Narrow" w:eastAsia="Calibri" w:hAnsi="Arial Narrow" w:cs="Calibri"/>
                <w:color w:val="000000" w:themeColor="text1"/>
                <w:sz w:val="20"/>
                <w:szCs w:val="20"/>
              </w:rPr>
            </w:pPr>
            <w:r w:rsidRPr="00E72C73">
              <w:rPr>
                <w:rFonts w:ascii="Arial Narrow" w:eastAsia="Calibri" w:hAnsi="Arial Narrow" w:cs="HelveticaNeue-Light"/>
                <w:color w:val="000000" w:themeColor="text1"/>
                <w:sz w:val="20"/>
                <w:szCs w:val="20"/>
                <w:lang w:eastAsia="es-MX"/>
              </w:rPr>
              <w:t>Formas de citar, referir y parafrasear información.</w:t>
            </w:r>
          </w:p>
        </w:tc>
        <w:tc>
          <w:tcPr>
            <w:tcW w:w="917" w:type="pct"/>
            <w:shd w:val="clear" w:color="auto" w:fill="F2F2F2" w:themeFill="background1" w:themeFillShade="F2"/>
            <w:vAlign w:val="center"/>
          </w:tcPr>
          <w:p w14:paraId="73142181"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Formas de citar y referir.</w:t>
            </w:r>
          </w:p>
        </w:tc>
      </w:tr>
    </w:tbl>
    <w:p w14:paraId="14EE1216"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5CEC337C"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3890BD"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1565B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0BC18058"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C800EC2"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INICIO</w:t>
            </w:r>
          </w:p>
          <w:p w14:paraId="07C32C34"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Pedir que observen lo siguiente:</w:t>
            </w:r>
          </w:p>
          <w:p w14:paraId="658386F4" w14:textId="77777777" w:rsidR="001D65F1" w:rsidRPr="001D65F1" w:rsidRDefault="001D65F1" w:rsidP="001D65F1">
            <w:pPr>
              <w:spacing w:after="0" w:line="240" w:lineRule="auto"/>
              <w:ind w:left="720"/>
              <w:rPr>
                <w:rFonts w:ascii="Arial Narrow" w:eastAsia="Calibri" w:hAnsi="Arial Narrow" w:cs="Arial"/>
                <w:i/>
                <w:color w:val="000000"/>
                <w:sz w:val="20"/>
                <w:szCs w:val="20"/>
              </w:rPr>
            </w:pPr>
            <w:r>
              <w:rPr>
                <w:rFonts w:ascii="Arial Narrow" w:eastAsia="Calibri" w:hAnsi="Arial Narrow" w:cs="Arial"/>
                <w:i/>
                <w:noProof/>
                <w:color w:val="0000FF"/>
                <w:sz w:val="20"/>
                <w:szCs w:val="20"/>
                <w:lang w:eastAsia="es-MX"/>
              </w:rPr>
              <w:drawing>
                <wp:inline distT="0" distB="0" distL="0" distR="0" wp14:anchorId="33329D12" wp14:editId="37C0942E">
                  <wp:extent cx="95250" cy="85725"/>
                  <wp:effectExtent l="0" t="0" r="0" b="9525"/>
                  <wp:docPr id="31" name="Imagen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1D65F1">
              <w:rPr>
                <w:rFonts w:ascii="Arial Narrow" w:eastAsia="Calibri" w:hAnsi="Arial Narrow" w:cs="Arial"/>
                <w:i/>
                <w:color w:val="0000FF"/>
                <w:sz w:val="20"/>
                <w:szCs w:val="20"/>
              </w:rPr>
              <w:t>..</w:t>
            </w:r>
            <w:r w:rsidRPr="001D65F1">
              <w:rPr>
                <w:rFonts w:ascii="Arial Narrow" w:eastAsia="Calibri" w:hAnsi="Arial Narrow" w:cs="Arial"/>
                <w:i/>
                <w:color w:val="000000"/>
                <w:sz w:val="20"/>
                <w:szCs w:val="20"/>
              </w:rPr>
              <w:t>.la iluminación es una técnica muy importante de la puesta en escena, porque da sensación de tridimensionalidad y porque mediante las zonas claras y oscuras dirige la atención del espectador (Fernández Diez, 1998).</w:t>
            </w:r>
          </w:p>
          <w:p w14:paraId="01DD2419"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Preguntar: ¿Qué utilidad tienen las palabras escritas en el paréntesis?</w:t>
            </w:r>
          </w:p>
          <w:p w14:paraId="1BBE8450" w14:textId="77777777" w:rsidR="001D65F1" w:rsidRPr="001D65F1" w:rsidRDefault="001D65F1" w:rsidP="001D65F1">
            <w:pPr>
              <w:spacing w:after="0" w:line="240" w:lineRule="auto"/>
              <w:contextualSpacing/>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DESARROLLO</w:t>
            </w:r>
          </w:p>
          <w:p w14:paraId="76E6B180" w14:textId="77777777" w:rsidR="001D65F1" w:rsidRPr="001D65F1" w:rsidRDefault="001D65F1" w:rsidP="001D65F1">
            <w:pPr>
              <w:spacing w:after="0" w:line="240" w:lineRule="auto"/>
              <w:contextualSpacing/>
              <w:rPr>
                <w:rFonts w:ascii="Arial Narrow" w:eastAsia="Calibri" w:hAnsi="Arial Narrow" w:cs="Arial"/>
                <w:bCs/>
                <w:color w:val="000000"/>
                <w:sz w:val="20"/>
                <w:szCs w:val="20"/>
              </w:rPr>
            </w:pPr>
            <w:r w:rsidRPr="001D65F1">
              <w:rPr>
                <w:rFonts w:ascii="Arial Narrow" w:eastAsia="Calibri" w:hAnsi="Arial Narrow" w:cs="Arial"/>
                <w:bCs/>
                <w:color w:val="000000"/>
                <w:sz w:val="20"/>
                <w:szCs w:val="20"/>
              </w:rPr>
              <w:t>Explicar:</w:t>
            </w:r>
          </w:p>
          <w:p w14:paraId="0B347470"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b/>
                <w:bCs/>
                <w:i/>
                <w:color w:val="000000"/>
                <w:sz w:val="20"/>
                <w:szCs w:val="20"/>
              </w:rPr>
              <w:t xml:space="preserve">CITAS EN EL </w:t>
            </w:r>
            <w:proofErr w:type="gramStart"/>
            <w:r w:rsidRPr="001D65F1">
              <w:rPr>
                <w:rFonts w:ascii="Arial Narrow" w:eastAsia="Calibri" w:hAnsi="Arial Narrow" w:cs="Arial"/>
                <w:b/>
                <w:bCs/>
                <w:i/>
                <w:color w:val="000000"/>
                <w:sz w:val="20"/>
                <w:szCs w:val="20"/>
              </w:rPr>
              <w:t>TEXTO</w:t>
            </w:r>
            <w:r w:rsidRPr="001D65F1">
              <w:rPr>
                <w:rFonts w:ascii="Arial Narrow" w:eastAsia="Calibri" w:hAnsi="Arial Narrow" w:cs="Arial"/>
                <w:i/>
                <w:color w:val="000000"/>
                <w:sz w:val="20"/>
                <w:szCs w:val="20"/>
              </w:rPr>
              <w:t>.-</w:t>
            </w:r>
            <w:proofErr w:type="gramEnd"/>
            <w:r w:rsidRPr="001D65F1">
              <w:rPr>
                <w:rFonts w:ascii="Arial Narrow" w:eastAsia="Calibri" w:hAnsi="Arial Narrow" w:cs="Arial"/>
                <w:i/>
                <w:color w:val="000000"/>
                <w:sz w:val="20"/>
                <w:szCs w:val="20"/>
              </w:rPr>
              <w:t xml:space="preserve"> En tus trabajos puedes incorporar conceptos, palabras o frases de un autor determinado. Si lo haces, debes citar correctamente la documentación que has utilizado para que todos los lectores sepan quién es su autor y puedan localizar la obra si les interesa. La cita bibliográfica es la </w:t>
            </w:r>
            <w:r w:rsidRPr="001D65F1">
              <w:rPr>
                <w:rFonts w:ascii="Arial Narrow" w:eastAsia="Calibri" w:hAnsi="Arial Narrow" w:cs="Arial"/>
                <w:b/>
                <w:bCs/>
                <w:i/>
                <w:color w:val="000000"/>
                <w:sz w:val="20"/>
                <w:szCs w:val="20"/>
              </w:rPr>
              <w:t xml:space="preserve">referencia </w:t>
            </w:r>
            <w:r w:rsidRPr="001D65F1">
              <w:rPr>
                <w:rFonts w:ascii="Arial Narrow" w:eastAsia="Calibri" w:hAnsi="Arial Narrow" w:cs="Arial"/>
                <w:i/>
                <w:color w:val="000000"/>
                <w:sz w:val="20"/>
                <w:szCs w:val="20"/>
              </w:rPr>
              <w:t xml:space="preserve">que se debe incluir en el propio texto y que aporta toda la información necesaria para poder localizar la fuente utilizada. Hay dos opciones para citar en el texto: </w:t>
            </w:r>
          </w:p>
          <w:p w14:paraId="7663A6C1"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Las citas como </w:t>
            </w:r>
            <w:r w:rsidRPr="001D65F1">
              <w:rPr>
                <w:rFonts w:ascii="Arial Narrow" w:eastAsia="Calibri" w:hAnsi="Arial Narrow" w:cs="Arial"/>
                <w:b/>
                <w:bCs/>
                <w:i/>
                <w:color w:val="000000"/>
                <w:sz w:val="20"/>
                <w:szCs w:val="20"/>
              </w:rPr>
              <w:t>texto de referencia</w:t>
            </w:r>
            <w:r w:rsidRPr="001D65F1">
              <w:rPr>
                <w:rFonts w:ascii="Arial Narrow" w:eastAsia="Calibri" w:hAnsi="Arial Narrow" w:cs="Arial"/>
                <w:i/>
                <w:color w:val="000000"/>
                <w:sz w:val="20"/>
                <w:szCs w:val="20"/>
              </w:rPr>
              <w:t xml:space="preserve">: Utilízalas cuando te interese incorporar una reflexión de un autor para justificar </w:t>
            </w:r>
            <w:proofErr w:type="gramStart"/>
            <w:r w:rsidRPr="001D65F1">
              <w:rPr>
                <w:rFonts w:ascii="Arial Narrow" w:eastAsia="Calibri" w:hAnsi="Arial Narrow" w:cs="Arial"/>
                <w:i/>
                <w:color w:val="000000"/>
                <w:sz w:val="20"/>
                <w:szCs w:val="20"/>
              </w:rPr>
              <w:t>una  idea</w:t>
            </w:r>
            <w:proofErr w:type="gramEnd"/>
            <w:r w:rsidRPr="001D65F1">
              <w:rPr>
                <w:rFonts w:ascii="Arial Narrow" w:eastAsia="Calibri" w:hAnsi="Arial Narrow" w:cs="Arial"/>
                <w:i/>
                <w:color w:val="000000"/>
                <w:sz w:val="20"/>
                <w:szCs w:val="20"/>
              </w:rPr>
              <w:t xml:space="preserve"> empleando tus palabras.</w:t>
            </w:r>
          </w:p>
          <w:p w14:paraId="6801318C"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Las citas </w:t>
            </w:r>
            <w:r w:rsidRPr="001D65F1">
              <w:rPr>
                <w:rFonts w:ascii="Arial Narrow" w:eastAsia="Calibri" w:hAnsi="Arial Narrow" w:cs="Arial"/>
                <w:b/>
                <w:bCs/>
                <w:i/>
                <w:color w:val="000000"/>
                <w:sz w:val="20"/>
                <w:szCs w:val="20"/>
              </w:rPr>
              <w:t>textuales de un autor</w:t>
            </w:r>
            <w:r w:rsidRPr="001D65F1">
              <w:rPr>
                <w:rFonts w:ascii="Arial Narrow" w:eastAsia="Calibri" w:hAnsi="Arial Narrow" w:cs="Arial"/>
                <w:i/>
                <w:color w:val="000000"/>
                <w:sz w:val="20"/>
                <w:szCs w:val="20"/>
              </w:rPr>
              <w:t>: Utilízalas cuando te interese incorporar con precisión la frase del autor.</w:t>
            </w:r>
          </w:p>
          <w:p w14:paraId="10D6B662"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b/>
                <w:bCs/>
                <w:i/>
                <w:color w:val="000000"/>
                <w:sz w:val="20"/>
                <w:szCs w:val="20"/>
              </w:rPr>
              <w:t>PASOS A SEGUIR</w:t>
            </w:r>
            <w:r w:rsidRPr="001D65F1">
              <w:rPr>
                <w:rFonts w:ascii="Arial Narrow" w:eastAsia="Calibri" w:hAnsi="Arial Narrow" w:cs="Arial"/>
                <w:i/>
                <w:color w:val="000000"/>
                <w:sz w:val="20"/>
                <w:szCs w:val="20"/>
              </w:rPr>
              <w:t xml:space="preserve"> </w:t>
            </w:r>
          </w:p>
          <w:p w14:paraId="181F7E02"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1.- Para citar: </w:t>
            </w:r>
          </w:p>
          <w:p w14:paraId="0B31D33E"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Las citas como </w:t>
            </w:r>
            <w:r w:rsidRPr="001D65F1">
              <w:rPr>
                <w:rFonts w:ascii="Arial Narrow" w:eastAsia="Calibri" w:hAnsi="Arial Narrow" w:cs="Arial"/>
                <w:b/>
                <w:bCs/>
                <w:i/>
                <w:color w:val="000000"/>
                <w:sz w:val="20"/>
                <w:szCs w:val="20"/>
              </w:rPr>
              <w:t>texto de referencia</w:t>
            </w:r>
            <w:r w:rsidRPr="001D65F1">
              <w:rPr>
                <w:rFonts w:ascii="Arial Narrow" w:eastAsia="Calibri" w:hAnsi="Arial Narrow" w:cs="Arial"/>
                <w:i/>
                <w:color w:val="000000"/>
                <w:sz w:val="20"/>
                <w:szCs w:val="20"/>
              </w:rPr>
              <w:t xml:space="preserve">: </w:t>
            </w:r>
          </w:p>
          <w:p w14:paraId="1181B410"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Escribe con tus propias palabras la reflexión del autor. </w:t>
            </w:r>
          </w:p>
          <w:p w14:paraId="37E588AE"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Cita, a continuación, el nombre del autor y, entre paréntesis, el año de publicación.</w:t>
            </w:r>
          </w:p>
          <w:p w14:paraId="7BB93DE5"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Las citas</w:t>
            </w:r>
            <w:r w:rsidRPr="001D65F1">
              <w:rPr>
                <w:rFonts w:ascii="Arial Narrow" w:eastAsia="Calibri" w:hAnsi="Arial Narrow" w:cs="Arial"/>
                <w:b/>
                <w:bCs/>
                <w:i/>
                <w:color w:val="000000"/>
                <w:sz w:val="20"/>
                <w:szCs w:val="20"/>
              </w:rPr>
              <w:t xml:space="preserve"> textuales de un autor</w:t>
            </w:r>
            <w:r w:rsidRPr="001D65F1">
              <w:rPr>
                <w:rFonts w:ascii="Arial Narrow" w:eastAsia="Calibri" w:hAnsi="Arial Narrow" w:cs="Arial"/>
                <w:i/>
                <w:color w:val="000000"/>
                <w:sz w:val="20"/>
                <w:szCs w:val="20"/>
              </w:rPr>
              <w:t xml:space="preserve">: </w:t>
            </w:r>
          </w:p>
          <w:p w14:paraId="0C886D5C"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Reproduce entre comillas las palabras exactas del autor. </w:t>
            </w:r>
          </w:p>
          <w:p w14:paraId="68D81CF0"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Seguidamente, añade, entre paréntesis, el nombre del autor, el año de publicación y la página de la obra original donde aparece la frase citada.</w:t>
            </w:r>
          </w:p>
          <w:p w14:paraId="45DB1E12"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2.- Incluye siempre en tu trabajo la referencia bibliográfica completa de la obra utilizada. </w:t>
            </w:r>
          </w:p>
          <w:p w14:paraId="021D6E30"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Puedes ponerla </w:t>
            </w:r>
            <w:proofErr w:type="gramStart"/>
            <w:r w:rsidRPr="001D65F1">
              <w:rPr>
                <w:rFonts w:ascii="Arial Narrow" w:eastAsia="Calibri" w:hAnsi="Arial Narrow" w:cs="Arial"/>
                <w:i/>
                <w:color w:val="000000"/>
                <w:sz w:val="20"/>
                <w:szCs w:val="20"/>
              </w:rPr>
              <w:t>como</w:t>
            </w:r>
            <w:r w:rsidRPr="001D65F1">
              <w:rPr>
                <w:rFonts w:ascii="Arial Narrow" w:eastAsia="Calibri" w:hAnsi="Arial Narrow" w:cs="Arial"/>
                <w:b/>
                <w:bCs/>
                <w:i/>
                <w:color w:val="000000"/>
                <w:sz w:val="20"/>
                <w:szCs w:val="20"/>
              </w:rPr>
              <w:t xml:space="preserve">  notas</w:t>
            </w:r>
            <w:proofErr w:type="gramEnd"/>
            <w:r w:rsidRPr="001D65F1">
              <w:rPr>
                <w:rFonts w:ascii="Arial Narrow" w:eastAsia="Calibri" w:hAnsi="Arial Narrow" w:cs="Arial"/>
                <w:b/>
                <w:bCs/>
                <w:i/>
                <w:color w:val="000000"/>
                <w:sz w:val="20"/>
                <w:szCs w:val="20"/>
              </w:rPr>
              <w:t xml:space="preserve"> a pie de página</w:t>
            </w:r>
            <w:r w:rsidRPr="001D65F1">
              <w:rPr>
                <w:rFonts w:ascii="Arial Narrow" w:eastAsia="Calibri" w:hAnsi="Arial Narrow" w:cs="Arial"/>
                <w:i/>
                <w:color w:val="000000"/>
                <w:sz w:val="20"/>
                <w:szCs w:val="20"/>
              </w:rPr>
              <w:t xml:space="preserve">: </w:t>
            </w:r>
          </w:p>
          <w:p w14:paraId="3E18CC27"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Utiliza la misma manera que en el caso de las citas al final de la redacción. </w:t>
            </w:r>
          </w:p>
          <w:p w14:paraId="585CCE28"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 Es muy práctico para que el lector no tenga que pasar páginas cuando busca la información utilizada. </w:t>
            </w:r>
          </w:p>
          <w:p w14:paraId="7B5DCB24"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Puedes ponerla en un apartado de </w:t>
            </w:r>
            <w:hyperlink r:id="rId9" w:history="1">
              <w:r w:rsidRPr="001D65F1">
                <w:rPr>
                  <w:rFonts w:ascii="Arial Narrow" w:eastAsia="Calibri" w:hAnsi="Arial Narrow" w:cs="Arial"/>
                  <w:b/>
                  <w:bCs/>
                  <w:i/>
                  <w:color w:val="000000"/>
                  <w:sz w:val="20"/>
                  <w:szCs w:val="20"/>
                  <w:u w:val="single"/>
                </w:rPr>
                <w:t>bibliografía</w:t>
              </w:r>
            </w:hyperlink>
            <w:r w:rsidRPr="001D65F1">
              <w:rPr>
                <w:rFonts w:ascii="Arial Narrow" w:eastAsia="Calibri" w:hAnsi="Arial Narrow" w:cs="Arial"/>
                <w:i/>
                <w:color w:val="000000"/>
                <w:sz w:val="20"/>
                <w:szCs w:val="20"/>
              </w:rPr>
              <w:t xml:space="preserve"> al final de tu trabajo.</w:t>
            </w:r>
          </w:p>
          <w:p w14:paraId="58471285" w14:textId="77777777" w:rsidR="001D65F1" w:rsidRPr="001D65F1" w:rsidRDefault="001D65F1" w:rsidP="001D65F1">
            <w:pPr>
              <w:spacing w:after="0" w:line="240" w:lineRule="auto"/>
              <w:contextualSpacing/>
              <w:rPr>
                <w:rFonts w:ascii="Arial Narrow" w:eastAsia="Calibri" w:hAnsi="Arial Narrow" w:cs="Arial"/>
                <w:i/>
                <w:color w:val="0000FF"/>
                <w:sz w:val="20"/>
                <w:szCs w:val="20"/>
              </w:rPr>
            </w:pPr>
            <w:r w:rsidRPr="001D65F1">
              <w:rPr>
                <w:rFonts w:ascii="Arial Narrow" w:eastAsia="Calibri" w:hAnsi="Arial Narrow" w:cs="Arial"/>
                <w:i/>
                <w:color w:val="000000"/>
                <w:sz w:val="20"/>
                <w:szCs w:val="20"/>
              </w:rPr>
              <w:t> </w:t>
            </w:r>
            <w:r w:rsidRPr="001D65F1">
              <w:rPr>
                <w:rFonts w:ascii="Arial Narrow" w:eastAsia="Calibri" w:hAnsi="Arial Narrow" w:cs="Arial"/>
                <w:bCs/>
                <w:i/>
                <w:color w:val="0000FF"/>
                <w:sz w:val="20"/>
                <w:szCs w:val="20"/>
              </w:rPr>
              <w:t>Ejemplos:</w:t>
            </w:r>
          </w:p>
          <w:p w14:paraId="399E6EA1"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Como </w:t>
            </w:r>
            <w:r w:rsidRPr="001D65F1">
              <w:rPr>
                <w:rFonts w:ascii="Arial Narrow" w:eastAsia="Calibri" w:hAnsi="Arial Narrow" w:cs="Arial"/>
                <w:b/>
                <w:bCs/>
                <w:i/>
                <w:color w:val="000000"/>
                <w:sz w:val="20"/>
                <w:szCs w:val="20"/>
              </w:rPr>
              <w:t>texto de referencia</w:t>
            </w:r>
            <w:r w:rsidRPr="001D65F1">
              <w:rPr>
                <w:rFonts w:ascii="Arial Narrow" w:eastAsia="Calibri" w:hAnsi="Arial Narrow" w:cs="Arial"/>
                <w:i/>
                <w:color w:val="000000"/>
                <w:sz w:val="20"/>
                <w:szCs w:val="20"/>
              </w:rPr>
              <w:t>:</w:t>
            </w:r>
          </w:p>
          <w:p w14:paraId="0E06E910" w14:textId="77777777" w:rsidR="001D65F1" w:rsidRPr="001D65F1" w:rsidRDefault="001D65F1" w:rsidP="001D65F1">
            <w:pPr>
              <w:spacing w:after="0" w:line="240" w:lineRule="auto"/>
              <w:ind w:left="720"/>
              <w:contextualSpacing/>
              <w:rPr>
                <w:rFonts w:ascii="Arial Narrow" w:eastAsia="Calibri" w:hAnsi="Arial Narrow" w:cs="Arial"/>
                <w:i/>
                <w:color w:val="000000"/>
                <w:sz w:val="20"/>
                <w:szCs w:val="20"/>
              </w:rPr>
            </w:pPr>
            <w:r>
              <w:rPr>
                <w:rFonts w:ascii="Arial Narrow" w:eastAsia="Calibri" w:hAnsi="Arial Narrow" w:cs="Arial"/>
                <w:i/>
                <w:noProof/>
                <w:color w:val="0000FF"/>
                <w:sz w:val="20"/>
                <w:szCs w:val="20"/>
                <w:lang w:eastAsia="es-MX"/>
              </w:rPr>
              <w:drawing>
                <wp:inline distT="0" distB="0" distL="0" distR="0" wp14:anchorId="72017DFA" wp14:editId="3E4AD4C9">
                  <wp:extent cx="95250" cy="85725"/>
                  <wp:effectExtent l="0" t="0" r="0" b="9525"/>
                  <wp:docPr id="30" name="Imagen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1D65F1">
              <w:rPr>
                <w:rFonts w:ascii="Arial Narrow" w:eastAsia="Calibri" w:hAnsi="Arial Narrow" w:cs="Arial"/>
                <w:i/>
                <w:color w:val="000000"/>
                <w:sz w:val="20"/>
                <w:szCs w:val="20"/>
              </w:rPr>
              <w:t>...la iluminación es una técnica muy importante de la puesta en escena, porque da sensación de tridimensionalidad y porque mediante las zonas claras y oscuras dirige la atención del espectador (Fernández Diez, 1998).</w:t>
            </w:r>
          </w:p>
          <w:p w14:paraId="3A27C4BC" w14:textId="77777777" w:rsidR="001D65F1" w:rsidRPr="001D65F1" w:rsidRDefault="001D65F1" w:rsidP="001D65F1">
            <w:pPr>
              <w:spacing w:after="0" w:line="240" w:lineRule="auto"/>
              <w:contextualSpacing/>
              <w:rPr>
                <w:rFonts w:ascii="Arial Narrow" w:eastAsia="Calibri" w:hAnsi="Arial Narrow" w:cs="Arial"/>
                <w:i/>
                <w:color w:val="000000"/>
                <w:sz w:val="20"/>
                <w:szCs w:val="20"/>
              </w:rPr>
            </w:pPr>
            <w:r w:rsidRPr="001D65F1">
              <w:rPr>
                <w:rFonts w:ascii="Arial Narrow" w:eastAsia="Calibri" w:hAnsi="Arial Narrow" w:cs="Arial"/>
                <w:i/>
                <w:color w:val="000000"/>
                <w:sz w:val="20"/>
                <w:szCs w:val="20"/>
              </w:rPr>
              <w:t xml:space="preserve">- Para incorporar </w:t>
            </w:r>
            <w:r w:rsidRPr="001D65F1">
              <w:rPr>
                <w:rFonts w:ascii="Arial Narrow" w:eastAsia="Calibri" w:hAnsi="Arial Narrow" w:cs="Arial"/>
                <w:b/>
                <w:bCs/>
                <w:i/>
                <w:color w:val="000000"/>
                <w:sz w:val="20"/>
                <w:szCs w:val="20"/>
              </w:rPr>
              <w:t>citas textuales</w:t>
            </w:r>
            <w:r w:rsidRPr="001D65F1">
              <w:rPr>
                <w:rFonts w:ascii="Arial Narrow" w:eastAsia="Calibri" w:hAnsi="Arial Narrow" w:cs="Arial"/>
                <w:i/>
                <w:color w:val="000000"/>
                <w:sz w:val="20"/>
                <w:szCs w:val="20"/>
              </w:rPr>
              <w:t>:</w:t>
            </w:r>
          </w:p>
          <w:p w14:paraId="22B3236F" w14:textId="77777777" w:rsidR="001D65F1" w:rsidRPr="001D65F1" w:rsidRDefault="001D65F1" w:rsidP="001D65F1">
            <w:pPr>
              <w:spacing w:after="0" w:line="240" w:lineRule="auto"/>
              <w:ind w:left="720"/>
              <w:contextualSpacing/>
              <w:rPr>
                <w:rFonts w:ascii="Arial Narrow" w:eastAsia="Calibri" w:hAnsi="Arial Narrow" w:cs="Arial"/>
                <w:i/>
                <w:color w:val="000000"/>
                <w:sz w:val="20"/>
                <w:szCs w:val="20"/>
              </w:rPr>
            </w:pPr>
            <w:r>
              <w:rPr>
                <w:rFonts w:ascii="Arial Narrow" w:eastAsia="Calibri" w:hAnsi="Arial Narrow" w:cs="Arial"/>
                <w:i/>
                <w:noProof/>
                <w:color w:val="000000"/>
                <w:sz w:val="20"/>
                <w:szCs w:val="20"/>
                <w:lang w:eastAsia="es-MX"/>
              </w:rPr>
              <w:drawing>
                <wp:inline distT="0" distB="0" distL="0" distR="0" wp14:anchorId="57D1EB53" wp14:editId="2B3DB3DC">
                  <wp:extent cx="95250" cy="85725"/>
                  <wp:effectExtent l="0" t="0" r="0" b="9525"/>
                  <wp:docPr id="29" name="Imagen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1D65F1">
              <w:rPr>
                <w:rFonts w:ascii="Arial Narrow" w:eastAsia="Calibri" w:hAnsi="Arial Narrow" w:cs="Arial"/>
                <w:i/>
                <w:color w:val="000000"/>
                <w:sz w:val="20"/>
                <w:szCs w:val="20"/>
              </w:rPr>
              <w:t>No sé qué puedes hacer, pero funciona muy bien el consejo de “cuando ante ti se abran muchos caminos y no sepas cuál recorrer, no te metas en uno cualquiera: siéntate y aguarda” (</w:t>
            </w:r>
            <w:proofErr w:type="spellStart"/>
            <w:r w:rsidRPr="001D65F1">
              <w:rPr>
                <w:rFonts w:ascii="Arial Narrow" w:eastAsia="Calibri" w:hAnsi="Arial Narrow" w:cs="Arial"/>
                <w:i/>
                <w:color w:val="000000"/>
                <w:sz w:val="20"/>
                <w:szCs w:val="20"/>
              </w:rPr>
              <w:t>Tamaro</w:t>
            </w:r>
            <w:proofErr w:type="spellEnd"/>
            <w:r w:rsidRPr="001D65F1">
              <w:rPr>
                <w:rFonts w:ascii="Arial Narrow" w:eastAsia="Calibri" w:hAnsi="Arial Narrow" w:cs="Arial"/>
                <w:i/>
                <w:color w:val="000000"/>
                <w:sz w:val="20"/>
                <w:szCs w:val="20"/>
              </w:rPr>
              <w:t>, 1997; 1972)</w:t>
            </w:r>
          </w:p>
          <w:p w14:paraId="4D632992" w14:textId="77777777" w:rsidR="001D65F1" w:rsidRPr="001D65F1" w:rsidRDefault="001D65F1" w:rsidP="001D65F1">
            <w:pPr>
              <w:spacing w:after="0" w:line="240" w:lineRule="auto"/>
              <w:contextualSpacing/>
              <w:outlineLvl w:val="2"/>
              <w:rPr>
                <w:rFonts w:ascii="Arial Narrow" w:eastAsia="Times New Roman" w:hAnsi="Arial Narrow" w:cs="Times New Roman"/>
                <w:bCs/>
                <w:i/>
                <w:color w:val="000000"/>
                <w:sz w:val="20"/>
                <w:szCs w:val="20"/>
                <w:lang w:val="es-ES" w:eastAsia="x-none"/>
              </w:rPr>
            </w:pPr>
            <w:r w:rsidRPr="001D65F1">
              <w:rPr>
                <w:rFonts w:ascii="Arial Narrow" w:eastAsia="Times New Roman" w:hAnsi="Arial Narrow" w:cs="Times New Roman"/>
                <w:b/>
                <w:bCs/>
                <w:i/>
                <w:color w:val="000000"/>
                <w:sz w:val="20"/>
                <w:szCs w:val="20"/>
                <w:lang w:val="es-ES" w:eastAsia="x-none"/>
              </w:rPr>
              <w:t xml:space="preserve">Citaciones </w:t>
            </w:r>
            <w:proofErr w:type="gramStart"/>
            <w:r w:rsidRPr="001D65F1">
              <w:rPr>
                <w:rFonts w:ascii="Arial Narrow" w:eastAsia="Times New Roman" w:hAnsi="Arial Narrow" w:cs="Times New Roman"/>
                <w:b/>
                <w:bCs/>
                <w:i/>
                <w:color w:val="000000"/>
                <w:sz w:val="20"/>
                <w:szCs w:val="20"/>
                <w:lang w:val="es-ES" w:eastAsia="x-none"/>
              </w:rPr>
              <w:t>numéricas.-</w:t>
            </w:r>
            <w:proofErr w:type="gramEnd"/>
            <w:r w:rsidRPr="001D65F1">
              <w:rPr>
                <w:rFonts w:ascii="Arial Narrow" w:eastAsia="Times New Roman" w:hAnsi="Arial Narrow" w:cs="Times New Roman"/>
                <w:b/>
                <w:bCs/>
                <w:i/>
                <w:color w:val="000000"/>
                <w:sz w:val="20"/>
                <w:szCs w:val="20"/>
                <w:lang w:val="es-ES" w:eastAsia="x-none"/>
              </w:rPr>
              <w:t xml:space="preserve"> </w:t>
            </w:r>
            <w:r w:rsidRPr="001D65F1">
              <w:rPr>
                <w:rFonts w:ascii="Arial Narrow" w:eastAsia="Times New Roman" w:hAnsi="Arial Narrow" w:cs="Times New Roman"/>
                <w:bCs/>
                <w:i/>
                <w:color w:val="000000"/>
                <w:sz w:val="20"/>
                <w:szCs w:val="20"/>
                <w:lang w:val="es-ES" w:eastAsia="x-none"/>
              </w:rPr>
              <w:t>Las llamadas de nota del texto remiten a la cita de la obra de procedencia mediante un número que se refiere a una lista de obras citadas al final del capítulo o del libro, ordenada numéricamente.</w:t>
            </w:r>
          </w:p>
          <w:p w14:paraId="703EB47B" w14:textId="77777777" w:rsidR="001D65F1" w:rsidRPr="001D65F1" w:rsidRDefault="001D65F1" w:rsidP="001D65F1">
            <w:pPr>
              <w:spacing w:after="0" w:line="240" w:lineRule="auto"/>
              <w:contextualSpacing/>
              <w:outlineLvl w:val="2"/>
              <w:rPr>
                <w:rFonts w:ascii="Arial Narrow" w:eastAsia="Times New Roman" w:hAnsi="Arial Narrow" w:cs="Times New Roman"/>
                <w:b/>
                <w:bCs/>
                <w:i/>
                <w:color w:val="000000"/>
                <w:sz w:val="20"/>
                <w:szCs w:val="20"/>
                <w:lang w:val="es-ES" w:eastAsia="x-none"/>
              </w:rPr>
            </w:pPr>
            <w:r w:rsidRPr="001D65F1">
              <w:rPr>
                <w:rFonts w:ascii="Arial Narrow" w:eastAsia="Times New Roman" w:hAnsi="Arial Narrow" w:cs="Times New Roman"/>
                <w:b/>
                <w:bCs/>
                <w:i/>
                <w:color w:val="000000"/>
                <w:sz w:val="20"/>
                <w:szCs w:val="20"/>
                <w:lang w:val="es-ES" w:eastAsia="x-none"/>
              </w:rPr>
              <w:t xml:space="preserve">Citaciones de autor y </w:t>
            </w:r>
            <w:proofErr w:type="gramStart"/>
            <w:r w:rsidRPr="001D65F1">
              <w:rPr>
                <w:rFonts w:ascii="Arial Narrow" w:eastAsia="Times New Roman" w:hAnsi="Arial Narrow" w:cs="Times New Roman"/>
                <w:b/>
                <w:bCs/>
                <w:i/>
                <w:color w:val="000000"/>
                <w:sz w:val="20"/>
                <w:szCs w:val="20"/>
                <w:lang w:val="es-ES" w:eastAsia="x-none"/>
              </w:rPr>
              <w:t>año.-</w:t>
            </w:r>
            <w:proofErr w:type="gramEnd"/>
            <w:r w:rsidRPr="001D65F1">
              <w:rPr>
                <w:rFonts w:ascii="Arial Narrow" w:eastAsia="Times New Roman" w:hAnsi="Arial Narrow" w:cs="Times New Roman"/>
                <w:b/>
                <w:bCs/>
                <w:i/>
                <w:color w:val="000000"/>
                <w:sz w:val="20"/>
                <w:szCs w:val="20"/>
                <w:lang w:val="es-ES" w:eastAsia="x-none"/>
              </w:rPr>
              <w:t xml:space="preserve"> </w:t>
            </w:r>
            <w:r w:rsidRPr="001D65F1">
              <w:rPr>
                <w:rFonts w:ascii="Arial Narrow" w:eastAsia="Times New Roman" w:hAnsi="Arial Narrow" w:cs="Times New Roman"/>
                <w:bCs/>
                <w:i/>
                <w:color w:val="000000"/>
                <w:sz w:val="20"/>
                <w:szCs w:val="20"/>
                <w:lang w:val="es-ES" w:eastAsia="x-none"/>
              </w:rPr>
              <w:t>Se trata de poner directamente en el texto, entre paréntesis, el primer elemento (casi siempre el autor), el año de edición de la obra de referencia y, si hace falta, la página o páginas.</w:t>
            </w:r>
          </w:p>
          <w:p w14:paraId="309EC8D9" w14:textId="77777777" w:rsidR="001D65F1" w:rsidRPr="001D65F1" w:rsidRDefault="001D65F1" w:rsidP="001D65F1">
            <w:pPr>
              <w:numPr>
                <w:ilvl w:val="0"/>
                <w:numId w:val="3"/>
              </w:numPr>
              <w:spacing w:after="0" w:line="240" w:lineRule="auto"/>
              <w:contextualSpacing/>
              <w:rPr>
                <w:rFonts w:ascii="Arial Narrow" w:eastAsia="Calibri" w:hAnsi="Arial Narrow" w:cs="Times New Roman"/>
                <w:i/>
                <w:color w:val="000000"/>
                <w:sz w:val="20"/>
                <w:szCs w:val="20"/>
                <w:lang w:val="es-ES"/>
              </w:rPr>
            </w:pPr>
            <w:r w:rsidRPr="001D65F1">
              <w:rPr>
                <w:rFonts w:ascii="Arial Narrow" w:eastAsia="Calibri" w:hAnsi="Arial Narrow" w:cs="Times New Roman"/>
                <w:i/>
                <w:color w:val="000000"/>
                <w:sz w:val="20"/>
                <w:szCs w:val="20"/>
                <w:lang w:val="es-ES"/>
              </w:rPr>
              <w:t>Ejemplo: (</w:t>
            </w:r>
            <w:proofErr w:type="spellStart"/>
            <w:r w:rsidRPr="001D65F1">
              <w:rPr>
                <w:rFonts w:ascii="Arial Narrow" w:eastAsia="Calibri" w:hAnsi="Arial Narrow" w:cs="Times New Roman"/>
                <w:i/>
                <w:color w:val="000000"/>
                <w:sz w:val="20"/>
                <w:szCs w:val="20"/>
                <w:lang w:val="es-ES"/>
              </w:rPr>
              <w:t>Lüdtke</w:t>
            </w:r>
            <w:proofErr w:type="spellEnd"/>
            <w:r w:rsidRPr="001D65F1">
              <w:rPr>
                <w:rFonts w:ascii="Arial Narrow" w:eastAsia="Calibri" w:hAnsi="Arial Narrow" w:cs="Times New Roman"/>
                <w:i/>
                <w:color w:val="000000"/>
                <w:sz w:val="20"/>
                <w:szCs w:val="20"/>
                <w:lang w:val="es-ES"/>
              </w:rPr>
              <w:t>, 1988) o (</w:t>
            </w:r>
            <w:proofErr w:type="spellStart"/>
            <w:r w:rsidRPr="001D65F1">
              <w:rPr>
                <w:rFonts w:ascii="Arial Narrow" w:eastAsia="Calibri" w:hAnsi="Arial Narrow" w:cs="Times New Roman"/>
                <w:i/>
                <w:color w:val="000000"/>
                <w:sz w:val="20"/>
                <w:szCs w:val="20"/>
                <w:lang w:val="es-ES"/>
              </w:rPr>
              <w:t>Lüdtke</w:t>
            </w:r>
            <w:proofErr w:type="spellEnd"/>
            <w:r w:rsidRPr="001D65F1">
              <w:rPr>
                <w:rFonts w:ascii="Arial Narrow" w:eastAsia="Calibri" w:hAnsi="Arial Narrow" w:cs="Times New Roman"/>
                <w:i/>
                <w:color w:val="000000"/>
                <w:sz w:val="20"/>
                <w:szCs w:val="20"/>
                <w:lang w:val="es-ES"/>
              </w:rPr>
              <w:t>, 1988: 1633).</w:t>
            </w:r>
          </w:p>
          <w:p w14:paraId="568BF18A" w14:textId="77777777" w:rsidR="001D65F1" w:rsidRPr="001D65F1" w:rsidRDefault="001D65F1" w:rsidP="001D65F1">
            <w:pPr>
              <w:spacing w:after="0" w:line="240" w:lineRule="auto"/>
              <w:contextualSpacing/>
              <w:rPr>
                <w:rFonts w:ascii="Arial Narrow" w:eastAsia="Times New Roman" w:hAnsi="Arial Narrow" w:cs="Times New Roman"/>
                <w:i/>
                <w:color w:val="000000"/>
                <w:sz w:val="20"/>
                <w:szCs w:val="20"/>
                <w:lang w:val="es-ES" w:eastAsia="es-MX"/>
              </w:rPr>
            </w:pPr>
            <w:r w:rsidRPr="001D65F1">
              <w:rPr>
                <w:rFonts w:ascii="Arial Narrow" w:eastAsia="Times New Roman" w:hAnsi="Arial Narrow" w:cs="Times New Roman"/>
                <w:i/>
                <w:color w:val="000000"/>
                <w:sz w:val="20"/>
                <w:szCs w:val="20"/>
                <w:lang w:val="es-ES" w:eastAsia="es-MX"/>
              </w:rPr>
              <w:t>Cuando estas referencias aparecen al final de un periodo, tiene que ir siempre después del signo de puntuación.</w:t>
            </w:r>
          </w:p>
          <w:p w14:paraId="51BE2AA0" w14:textId="77777777" w:rsidR="001D65F1" w:rsidRPr="001D65F1" w:rsidRDefault="001D65F1" w:rsidP="001D65F1">
            <w:pPr>
              <w:numPr>
                <w:ilvl w:val="0"/>
                <w:numId w:val="4"/>
              </w:numPr>
              <w:spacing w:after="0" w:line="240" w:lineRule="auto"/>
              <w:contextualSpacing/>
              <w:rPr>
                <w:rFonts w:ascii="Arial Narrow" w:eastAsia="Calibri" w:hAnsi="Arial Narrow" w:cs="Times New Roman"/>
                <w:i/>
                <w:color w:val="000000"/>
                <w:sz w:val="20"/>
                <w:szCs w:val="20"/>
                <w:lang w:val="es-ES"/>
              </w:rPr>
            </w:pPr>
            <w:r w:rsidRPr="001D65F1">
              <w:rPr>
                <w:rFonts w:ascii="Arial Narrow" w:eastAsia="Calibri" w:hAnsi="Arial Narrow" w:cs="Times New Roman"/>
                <w:i/>
                <w:color w:val="000000"/>
                <w:sz w:val="20"/>
                <w:szCs w:val="20"/>
                <w:lang w:val="es-ES"/>
              </w:rPr>
              <w:t xml:space="preserve">Ejemplo: El sistema de codificación más estándar actualmente es el TEI (Burnard, 1995) y, como </w:t>
            </w:r>
            <w:proofErr w:type="gramStart"/>
            <w:r w:rsidRPr="001D65F1">
              <w:rPr>
                <w:rFonts w:ascii="Arial Narrow" w:eastAsia="Calibri" w:hAnsi="Arial Narrow" w:cs="Times New Roman"/>
                <w:i/>
                <w:color w:val="000000"/>
                <w:sz w:val="20"/>
                <w:szCs w:val="20"/>
                <w:lang w:val="es-ES"/>
              </w:rPr>
              <w:t>tal,…</w:t>
            </w:r>
            <w:proofErr w:type="gramEnd"/>
          </w:p>
          <w:p w14:paraId="077620C2" w14:textId="77777777" w:rsidR="001D65F1" w:rsidRPr="001D65F1" w:rsidRDefault="001D65F1" w:rsidP="001D65F1">
            <w:pPr>
              <w:spacing w:after="0" w:line="240" w:lineRule="auto"/>
              <w:contextualSpacing/>
              <w:rPr>
                <w:rFonts w:ascii="Arial Narrow" w:eastAsia="Times New Roman" w:hAnsi="Arial Narrow" w:cs="Times New Roman"/>
                <w:i/>
                <w:color w:val="000000"/>
                <w:sz w:val="20"/>
                <w:szCs w:val="20"/>
                <w:lang w:val="es-ES" w:eastAsia="es-MX"/>
              </w:rPr>
            </w:pPr>
            <w:r w:rsidRPr="001D65F1">
              <w:rPr>
                <w:rFonts w:ascii="Arial Narrow" w:eastAsia="Times New Roman" w:hAnsi="Arial Narrow" w:cs="Times New Roman"/>
                <w:i/>
                <w:color w:val="000000"/>
                <w:sz w:val="20"/>
                <w:szCs w:val="20"/>
                <w:lang w:val="es-ES" w:eastAsia="es-MX"/>
              </w:rPr>
              <w:t xml:space="preserve">Si hay más de una referencia, se escriben todas dentro de los mismos paréntesis, separadas por punto y coma: (Barry y </w:t>
            </w:r>
            <w:proofErr w:type="spellStart"/>
            <w:r w:rsidRPr="001D65F1">
              <w:rPr>
                <w:rFonts w:ascii="Arial Narrow" w:eastAsia="Times New Roman" w:hAnsi="Arial Narrow" w:cs="Times New Roman"/>
                <w:i/>
                <w:color w:val="000000"/>
                <w:sz w:val="20"/>
                <w:szCs w:val="20"/>
                <w:lang w:val="es-ES" w:eastAsia="es-MX"/>
              </w:rPr>
              <w:t>Fourcin</w:t>
            </w:r>
            <w:proofErr w:type="spellEnd"/>
            <w:r w:rsidRPr="001D65F1">
              <w:rPr>
                <w:rFonts w:ascii="Arial Narrow" w:eastAsia="Times New Roman" w:hAnsi="Arial Narrow" w:cs="Times New Roman"/>
                <w:i/>
                <w:color w:val="000000"/>
                <w:sz w:val="20"/>
                <w:szCs w:val="20"/>
                <w:lang w:val="es-ES" w:eastAsia="es-MX"/>
              </w:rPr>
              <w:t xml:space="preserve">, 1992; </w:t>
            </w:r>
            <w:proofErr w:type="spellStart"/>
            <w:r w:rsidRPr="001D65F1">
              <w:rPr>
                <w:rFonts w:ascii="Arial Narrow" w:eastAsia="Times New Roman" w:hAnsi="Arial Narrow" w:cs="Times New Roman"/>
                <w:i/>
                <w:color w:val="000000"/>
                <w:sz w:val="20"/>
                <w:szCs w:val="20"/>
                <w:lang w:val="es-ES" w:eastAsia="es-MX"/>
              </w:rPr>
              <w:t>Péan</w:t>
            </w:r>
            <w:proofErr w:type="spellEnd"/>
            <w:r w:rsidRPr="001D65F1">
              <w:rPr>
                <w:rFonts w:ascii="Arial Narrow" w:eastAsia="Times New Roman" w:hAnsi="Arial Narrow" w:cs="Times New Roman"/>
                <w:i/>
                <w:color w:val="000000"/>
                <w:sz w:val="20"/>
                <w:szCs w:val="20"/>
                <w:lang w:val="es-ES" w:eastAsia="es-MX"/>
              </w:rPr>
              <w:t xml:space="preserve"> </w:t>
            </w:r>
            <w:r w:rsidRPr="001D65F1">
              <w:rPr>
                <w:rFonts w:ascii="Arial Narrow" w:eastAsia="Times New Roman" w:hAnsi="Arial Narrow" w:cs="Times New Roman"/>
                <w:i/>
                <w:iCs/>
                <w:color w:val="000000"/>
                <w:sz w:val="20"/>
                <w:szCs w:val="20"/>
                <w:lang w:val="es-ES" w:eastAsia="es-MX"/>
              </w:rPr>
              <w:t>et al.</w:t>
            </w:r>
            <w:r w:rsidRPr="001D65F1">
              <w:rPr>
                <w:rFonts w:ascii="Arial Narrow" w:eastAsia="Times New Roman" w:hAnsi="Arial Narrow" w:cs="Times New Roman"/>
                <w:i/>
                <w:color w:val="000000"/>
                <w:sz w:val="20"/>
                <w:szCs w:val="20"/>
                <w:lang w:val="es-ES" w:eastAsia="es-MX"/>
              </w:rPr>
              <w:t>, 1993).</w:t>
            </w:r>
          </w:p>
          <w:p w14:paraId="59D363C7" w14:textId="77777777" w:rsidR="001D65F1" w:rsidRPr="001D65F1" w:rsidRDefault="001D65F1" w:rsidP="001D65F1">
            <w:pPr>
              <w:spacing w:after="0" w:line="240" w:lineRule="auto"/>
              <w:contextualSpacing/>
              <w:rPr>
                <w:rFonts w:ascii="Arial Narrow" w:eastAsia="Times New Roman" w:hAnsi="Arial Narrow" w:cs="Times New Roman"/>
                <w:i/>
                <w:color w:val="000000"/>
                <w:sz w:val="20"/>
                <w:szCs w:val="20"/>
                <w:lang w:val="es-ES" w:eastAsia="es-MX"/>
              </w:rPr>
            </w:pPr>
            <w:r w:rsidRPr="001D65F1">
              <w:rPr>
                <w:rFonts w:ascii="Arial Narrow" w:eastAsia="Times New Roman" w:hAnsi="Arial Narrow" w:cs="Times New Roman"/>
                <w:i/>
                <w:color w:val="000000"/>
                <w:sz w:val="20"/>
                <w:szCs w:val="20"/>
                <w:lang w:val="es-ES" w:eastAsia="es-MX"/>
              </w:rPr>
              <w:t>Si en el texto ya se cita el autor, solo hará falta escribir el año entre paréntesis.</w:t>
            </w:r>
          </w:p>
          <w:p w14:paraId="1DA7B711" w14:textId="77777777" w:rsidR="001D65F1" w:rsidRPr="001D65F1" w:rsidRDefault="001D65F1" w:rsidP="001D65F1">
            <w:pPr>
              <w:numPr>
                <w:ilvl w:val="0"/>
                <w:numId w:val="5"/>
              </w:numPr>
              <w:spacing w:after="0" w:line="240" w:lineRule="auto"/>
              <w:contextualSpacing/>
              <w:rPr>
                <w:rFonts w:ascii="Arial Narrow" w:eastAsia="Calibri" w:hAnsi="Arial Narrow" w:cs="Times New Roman"/>
                <w:i/>
                <w:color w:val="000000"/>
                <w:sz w:val="20"/>
                <w:szCs w:val="20"/>
                <w:lang w:val="es-ES"/>
              </w:rPr>
            </w:pPr>
            <w:r w:rsidRPr="001D65F1">
              <w:rPr>
                <w:rFonts w:ascii="Arial Narrow" w:eastAsia="Calibri" w:hAnsi="Arial Narrow" w:cs="Times New Roman"/>
                <w:i/>
                <w:color w:val="000000"/>
                <w:sz w:val="20"/>
                <w:szCs w:val="20"/>
                <w:lang w:val="es-ES"/>
              </w:rPr>
              <w:t>Ejemplo: «Como dice Burnard (1995), el sistema de…».</w:t>
            </w:r>
          </w:p>
          <w:p w14:paraId="4626BE9F" w14:textId="77777777" w:rsidR="001D65F1" w:rsidRPr="001D65F1" w:rsidRDefault="001D65F1" w:rsidP="001D65F1">
            <w:pPr>
              <w:spacing w:after="0" w:line="240" w:lineRule="auto"/>
              <w:contextualSpacing/>
              <w:rPr>
                <w:rFonts w:ascii="Arial Narrow" w:eastAsia="Times New Roman" w:hAnsi="Arial Narrow" w:cs="Times New Roman"/>
                <w:i/>
                <w:color w:val="000000"/>
                <w:sz w:val="20"/>
                <w:szCs w:val="20"/>
                <w:lang w:val="es-ES" w:eastAsia="es-MX"/>
              </w:rPr>
            </w:pPr>
            <w:r w:rsidRPr="001D65F1">
              <w:rPr>
                <w:rFonts w:ascii="Arial Narrow" w:eastAsia="Times New Roman" w:hAnsi="Arial Narrow" w:cs="Times New Roman"/>
                <w:i/>
                <w:color w:val="000000"/>
                <w:sz w:val="20"/>
                <w:szCs w:val="20"/>
                <w:lang w:val="es-ES" w:eastAsia="es-MX"/>
              </w:rPr>
              <w:t xml:space="preserve">Si además de la obra se quiere anotar la página o las páginas concretas, la referencia se escribe después del año, </w:t>
            </w:r>
            <w:r w:rsidRPr="001D65F1">
              <w:rPr>
                <w:rFonts w:ascii="Arial Narrow" w:eastAsia="Times New Roman" w:hAnsi="Arial Narrow" w:cs="Times New Roman"/>
                <w:i/>
                <w:color w:val="000000"/>
                <w:sz w:val="20"/>
                <w:szCs w:val="20"/>
                <w:lang w:val="es-ES" w:eastAsia="es-MX"/>
              </w:rPr>
              <w:lastRenderedPageBreak/>
              <w:t>precedida de dos puntos.</w:t>
            </w:r>
          </w:p>
          <w:p w14:paraId="576BC37C" w14:textId="77777777" w:rsidR="001D65F1" w:rsidRPr="001D65F1" w:rsidRDefault="001D65F1" w:rsidP="001D65F1">
            <w:pPr>
              <w:numPr>
                <w:ilvl w:val="0"/>
                <w:numId w:val="6"/>
              </w:numPr>
              <w:spacing w:after="0" w:line="240" w:lineRule="auto"/>
              <w:contextualSpacing/>
              <w:rPr>
                <w:rFonts w:ascii="Arial Narrow" w:eastAsia="Calibri" w:hAnsi="Arial Narrow" w:cs="Times New Roman"/>
                <w:i/>
                <w:color w:val="000000"/>
                <w:sz w:val="20"/>
                <w:szCs w:val="20"/>
                <w:lang w:val="es-ES"/>
              </w:rPr>
            </w:pPr>
            <w:r w:rsidRPr="001D65F1">
              <w:rPr>
                <w:rFonts w:ascii="Arial Narrow" w:eastAsia="Calibri" w:hAnsi="Arial Narrow" w:cs="Times New Roman"/>
                <w:i/>
                <w:color w:val="000000"/>
                <w:sz w:val="20"/>
                <w:szCs w:val="20"/>
                <w:lang w:val="es-ES"/>
              </w:rPr>
              <w:t>Ejemplo: (Burnard, 1995: 54-56).</w:t>
            </w:r>
          </w:p>
          <w:p w14:paraId="5C375133" w14:textId="77777777" w:rsidR="001D65F1" w:rsidRPr="001D65F1" w:rsidRDefault="001D65F1" w:rsidP="001D65F1">
            <w:pPr>
              <w:keepNext/>
              <w:shd w:val="clear" w:color="auto" w:fill="FFFFFF"/>
              <w:spacing w:after="0" w:line="240" w:lineRule="auto"/>
              <w:contextualSpacing/>
              <w:outlineLvl w:val="0"/>
              <w:rPr>
                <w:rFonts w:ascii="Arial Narrow" w:eastAsia="Times New Roman" w:hAnsi="Arial Narrow" w:cs="Times New Roman"/>
                <w:bCs/>
                <w:i/>
                <w:color w:val="000000"/>
                <w:kern w:val="32"/>
                <w:sz w:val="20"/>
                <w:szCs w:val="20"/>
                <w:lang w:val="es-ES"/>
              </w:rPr>
            </w:pPr>
            <w:proofErr w:type="gramStart"/>
            <w:r w:rsidRPr="001D65F1">
              <w:rPr>
                <w:rFonts w:ascii="Arial Narrow" w:eastAsia="Times New Roman" w:hAnsi="Arial Narrow" w:cs="Times New Roman"/>
                <w:bCs/>
                <w:i/>
                <w:color w:val="000000"/>
                <w:kern w:val="32"/>
                <w:sz w:val="20"/>
                <w:szCs w:val="20"/>
                <w:lang w:val="es-ES"/>
              </w:rPr>
              <w:t>Comentar  la</w:t>
            </w:r>
            <w:proofErr w:type="gramEnd"/>
            <w:r w:rsidRPr="001D65F1">
              <w:rPr>
                <w:rFonts w:ascii="Arial Narrow" w:eastAsia="Times New Roman" w:hAnsi="Arial Narrow" w:cs="Times New Roman"/>
                <w:bCs/>
                <w:i/>
                <w:color w:val="000000"/>
                <w:kern w:val="32"/>
                <w:sz w:val="20"/>
                <w:szCs w:val="20"/>
                <w:lang w:val="es-ES"/>
              </w:rPr>
              <w:t xml:space="preserve"> siguiente información:</w:t>
            </w:r>
          </w:p>
          <w:p w14:paraId="5132F39C" w14:textId="77777777" w:rsidR="001D65F1" w:rsidRPr="001D65F1" w:rsidRDefault="001D65F1" w:rsidP="001D65F1">
            <w:pPr>
              <w:keepNext/>
              <w:shd w:val="clear" w:color="auto" w:fill="FFFFFF"/>
              <w:spacing w:after="0" w:line="240" w:lineRule="auto"/>
              <w:contextualSpacing/>
              <w:outlineLvl w:val="0"/>
              <w:rPr>
                <w:rFonts w:ascii="Arial Narrow" w:eastAsia="Times New Roman" w:hAnsi="Arial Narrow" w:cs="Times New Roman"/>
                <w:bCs/>
                <w:i/>
                <w:color w:val="000000"/>
                <w:kern w:val="32"/>
                <w:sz w:val="20"/>
                <w:szCs w:val="20"/>
                <w:lang w:val="es-ES"/>
              </w:rPr>
            </w:pPr>
            <w:r w:rsidRPr="001D65F1">
              <w:rPr>
                <w:rFonts w:ascii="Arial Narrow" w:eastAsia="Times New Roman" w:hAnsi="Arial Narrow" w:cs="Times New Roman"/>
                <w:b/>
                <w:bCs/>
                <w:i/>
                <w:color w:val="000000"/>
                <w:kern w:val="32"/>
                <w:sz w:val="20"/>
                <w:szCs w:val="20"/>
                <w:lang w:val="es-ES"/>
              </w:rPr>
              <w:t>Cómo referir correctamente: la referencia </w:t>
            </w:r>
            <w:proofErr w:type="gramStart"/>
            <w:r w:rsidRPr="001D65F1">
              <w:rPr>
                <w:rFonts w:ascii="Arial Narrow" w:eastAsia="Times New Roman" w:hAnsi="Arial Narrow" w:cs="Times New Roman"/>
                <w:b/>
                <w:bCs/>
                <w:i/>
                <w:color w:val="000000"/>
                <w:kern w:val="32"/>
                <w:sz w:val="20"/>
                <w:szCs w:val="20"/>
                <w:lang w:val="es-ES"/>
              </w:rPr>
              <w:t>parentética.-</w:t>
            </w:r>
            <w:proofErr w:type="gramEnd"/>
            <w:r w:rsidRPr="001D65F1">
              <w:rPr>
                <w:rFonts w:ascii="Arial Narrow" w:eastAsia="Times New Roman" w:hAnsi="Arial Narrow" w:cs="Times New Roman"/>
                <w:b/>
                <w:bCs/>
                <w:i/>
                <w:color w:val="000000"/>
                <w:kern w:val="32"/>
                <w:sz w:val="20"/>
                <w:szCs w:val="20"/>
                <w:lang w:val="es-ES"/>
              </w:rPr>
              <w:t xml:space="preserve"> </w:t>
            </w:r>
            <w:r w:rsidRPr="001D65F1">
              <w:rPr>
                <w:rFonts w:ascii="Arial Narrow" w:eastAsia="Times New Roman" w:hAnsi="Arial Narrow" w:cs="Times New Roman"/>
                <w:bCs/>
                <w:i/>
                <w:color w:val="000000"/>
                <w:kern w:val="32"/>
                <w:sz w:val="20"/>
                <w:szCs w:val="20"/>
                <w:lang w:val="es-ES"/>
              </w:rPr>
              <w:t xml:space="preserve">La referencia parentética es aquella información bibliográfica entre paréntesis que, literalmente, “refiere a”; es decir, nos indica de dónde proviene la información, dato u opinión parafraseados dentro de un texto académico o publicación. Está ahí para decir, con la menor cantidad de signos, quién dijo qué y cuándo. Si tengo dudas, quiero aprender más o, simplemente, siento curiosidad, la referencia parentética será mi brújula en la fuente original. En otras palabras, esta referencia deberá ser lo suficientemente precisa para que </w:t>
            </w:r>
            <w:proofErr w:type="gramStart"/>
            <w:r w:rsidRPr="001D65F1">
              <w:rPr>
                <w:rFonts w:ascii="Arial Narrow" w:eastAsia="Times New Roman" w:hAnsi="Arial Narrow" w:cs="Times New Roman"/>
                <w:bCs/>
                <w:i/>
                <w:color w:val="000000"/>
                <w:kern w:val="32"/>
                <w:sz w:val="20"/>
                <w:szCs w:val="20"/>
                <w:lang w:val="es-ES"/>
              </w:rPr>
              <w:t>yo,  pueda</w:t>
            </w:r>
            <w:proofErr w:type="gramEnd"/>
            <w:r w:rsidRPr="001D65F1">
              <w:rPr>
                <w:rFonts w:ascii="Arial Narrow" w:eastAsia="Times New Roman" w:hAnsi="Arial Narrow" w:cs="Times New Roman"/>
                <w:bCs/>
                <w:i/>
                <w:color w:val="000000"/>
                <w:kern w:val="32"/>
                <w:sz w:val="20"/>
                <w:szCs w:val="20"/>
                <w:lang w:val="es-ES"/>
              </w:rPr>
              <w:t xml:space="preserve"> acudir a la fuente original y encontrar, sin mayor esfuerzo, las palabras o ideas citadas o parafraseadas.</w:t>
            </w:r>
          </w:p>
          <w:p w14:paraId="2AB87899" w14:textId="77777777" w:rsidR="001D65F1" w:rsidRPr="001D65F1" w:rsidRDefault="001D65F1" w:rsidP="001D65F1">
            <w:pPr>
              <w:spacing w:after="0" w:line="240" w:lineRule="auto"/>
              <w:contextualSpacing/>
              <w:rPr>
                <w:rFonts w:ascii="Arial Narrow" w:eastAsia="Calibri" w:hAnsi="Arial Narrow" w:cs="Times New Roman"/>
                <w:color w:val="000000"/>
                <w:sz w:val="20"/>
                <w:szCs w:val="20"/>
                <w:lang w:val="es-ES"/>
              </w:rPr>
            </w:pPr>
            <w:r w:rsidRPr="001D65F1">
              <w:rPr>
                <w:rFonts w:ascii="Arial Narrow" w:eastAsia="Calibri" w:hAnsi="Arial Narrow" w:cs="Times New Roman"/>
                <w:b/>
                <w:i/>
                <w:color w:val="000000"/>
                <w:sz w:val="20"/>
                <w:szCs w:val="20"/>
                <w:lang w:val="es-ES"/>
              </w:rPr>
              <w:t xml:space="preserve">¿Qué es una paráfrasis? </w:t>
            </w:r>
            <w:r w:rsidRPr="001D65F1">
              <w:rPr>
                <w:rFonts w:ascii="Arial Narrow" w:eastAsia="Calibri" w:hAnsi="Arial Narrow" w:cs="Times New Roman"/>
                <w:i/>
                <w:color w:val="000000"/>
                <w:sz w:val="20"/>
                <w:szCs w:val="20"/>
                <w:lang w:val="es-ES"/>
              </w:rPr>
              <w:t>Es la imitación del texto original, que se imita sin reproducirlo, empleando para ello otro lenguaje, normalmente más sencillo. Por otro lenguaje no ha de entenderse aquí el cambio de un idioma a otro necesariamente, sino la reescritura del texto original.</w:t>
            </w:r>
            <w:r w:rsidRPr="001D65F1">
              <w:rPr>
                <w:rFonts w:ascii="Arial Narrow" w:eastAsia="Calibri" w:hAnsi="Arial Narrow" w:cs="Times New Roman"/>
                <w:vanish/>
                <w:sz w:val="20"/>
                <w:szCs w:val="20"/>
                <w:u w:val="single"/>
                <w:vertAlign w:val="superscript"/>
                <w:lang w:val="es-ES"/>
                <w:specVanish/>
              </w:rPr>
              <w:t xml:space="preserve"> []</w:t>
            </w:r>
          </w:p>
          <w:p w14:paraId="01F73FA8" w14:textId="77777777" w:rsidR="001D65F1" w:rsidRPr="001D65F1" w:rsidRDefault="001D65F1" w:rsidP="001D65F1">
            <w:pPr>
              <w:spacing w:after="0" w:line="240" w:lineRule="auto"/>
              <w:ind w:left="567" w:hanging="567"/>
              <w:contextualSpacing/>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Indicar: Busca información en diversas fuentes que te permitan dar respuesta al listado de preguntas que elaboraste en la segunda sesión del proyecto.</w:t>
            </w:r>
          </w:p>
          <w:p w14:paraId="0551BABF" w14:textId="77777777" w:rsidR="001D65F1" w:rsidRPr="001D65F1" w:rsidRDefault="001D65F1" w:rsidP="001D65F1">
            <w:pPr>
              <w:spacing w:after="0" w:line="240" w:lineRule="auto"/>
              <w:ind w:left="567"/>
              <w:contextualSpacing/>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Contesta cada una de las preguntas con la información que encuentres y escribe enseguida las citas o referencias bibliográficas que estás utilizando.</w:t>
            </w:r>
          </w:p>
          <w:p w14:paraId="2B75D309" w14:textId="77777777" w:rsidR="001D65F1" w:rsidRPr="001D65F1" w:rsidRDefault="001D65F1" w:rsidP="001D65F1">
            <w:pPr>
              <w:spacing w:after="0" w:line="240" w:lineRule="auto"/>
              <w:ind w:left="567"/>
              <w:contextualSpacing/>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Cuando hayas contestado todas las preguntas redacta un texto en el que incluyas todas las respuestas encontradas.</w:t>
            </w:r>
          </w:p>
          <w:p w14:paraId="622DB9BA" w14:textId="77777777" w:rsidR="001D65F1" w:rsidRPr="001D65F1" w:rsidRDefault="001D65F1" w:rsidP="001D65F1">
            <w:pPr>
              <w:spacing w:after="0" w:line="240" w:lineRule="auto"/>
              <w:contextualSpacing/>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 xml:space="preserve">Recordar que incluyan en la redacción de su texto </w:t>
            </w:r>
            <w:r w:rsidRPr="001D65F1">
              <w:rPr>
                <w:rFonts w:ascii="Arial Narrow" w:eastAsia="Calibri" w:hAnsi="Arial Narrow" w:cs="Times New Roman"/>
                <w:i/>
                <w:color w:val="000000"/>
                <w:sz w:val="20"/>
                <w:szCs w:val="20"/>
                <w:lang w:val="es-ES"/>
              </w:rPr>
              <w:t>(En el cuerpo del texto o al final)</w:t>
            </w:r>
            <w:r w:rsidRPr="001D65F1">
              <w:rPr>
                <w:rFonts w:ascii="Arial Narrow" w:eastAsia="Calibri" w:hAnsi="Arial Narrow" w:cs="Times New Roman"/>
                <w:color w:val="000000"/>
                <w:sz w:val="20"/>
                <w:szCs w:val="20"/>
                <w:lang w:val="es-ES"/>
              </w:rPr>
              <w:t xml:space="preserve"> las ideas o citas parafraseadas.</w:t>
            </w:r>
          </w:p>
          <w:p w14:paraId="0F3B11BE" w14:textId="77777777" w:rsidR="001D65F1" w:rsidRPr="001D65F1" w:rsidRDefault="001D65F1" w:rsidP="001D65F1">
            <w:pPr>
              <w:spacing w:after="0" w:line="240" w:lineRule="auto"/>
              <w:contextualSpacing/>
              <w:rPr>
                <w:rFonts w:ascii="Arial Narrow" w:eastAsia="Calibri" w:hAnsi="Arial Narrow" w:cs="Times New Roman"/>
                <w:bCs/>
                <w:color w:val="000000"/>
                <w:sz w:val="20"/>
                <w:szCs w:val="20"/>
              </w:rPr>
            </w:pPr>
            <w:r w:rsidRPr="001D65F1">
              <w:rPr>
                <w:rFonts w:ascii="Arial Narrow" w:eastAsia="Calibri" w:hAnsi="Arial Narrow" w:cs="Times New Roman"/>
                <w:b/>
                <w:bCs/>
                <w:color w:val="000000"/>
                <w:sz w:val="20"/>
                <w:szCs w:val="20"/>
              </w:rPr>
              <w:t>CIERRE</w:t>
            </w:r>
          </w:p>
          <w:p w14:paraId="682456E0"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525B9B3"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lastRenderedPageBreak/>
              <w:t>RECURSO.-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Ejercicio.</w:t>
            </w:r>
          </w:p>
          <w:p w14:paraId="2351D834"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CRITERIO.-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 xml:space="preserve">Reconocen las formas de citar, referir y parafrasear información. </w:t>
            </w:r>
          </w:p>
          <w:p w14:paraId="15E00402"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4E066E48"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67C1AAC7"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2E75138A" w14:textId="77777777" w:rsidTr="0074182A">
        <w:trPr>
          <w:trHeight w:val="184"/>
        </w:trPr>
        <w:tc>
          <w:tcPr>
            <w:tcW w:w="4083" w:type="pct"/>
            <w:vMerge/>
            <w:tcBorders>
              <w:left w:val="single" w:sz="4" w:space="0" w:color="000000"/>
              <w:right w:val="single" w:sz="4" w:space="0" w:color="000000"/>
            </w:tcBorders>
          </w:tcPr>
          <w:p w14:paraId="1965609A"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137A300" w14:textId="77777777" w:rsidR="001D65F1" w:rsidRPr="001D65F1" w:rsidRDefault="001D65F1" w:rsidP="001D65F1">
            <w:pPr>
              <w:spacing w:after="0" w:line="240" w:lineRule="auto"/>
              <w:jc w:val="center"/>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RECURSOS DIDÁCTICOS</w:t>
            </w:r>
          </w:p>
        </w:tc>
      </w:tr>
      <w:tr w:rsidR="001D65F1" w:rsidRPr="001D65F1" w14:paraId="1F8ECF1A" w14:textId="77777777" w:rsidTr="0074182A">
        <w:trPr>
          <w:trHeight w:val="164"/>
        </w:trPr>
        <w:tc>
          <w:tcPr>
            <w:tcW w:w="4083" w:type="pct"/>
            <w:vMerge/>
            <w:tcBorders>
              <w:left w:val="single" w:sz="4" w:space="0" w:color="000000"/>
              <w:bottom w:val="single" w:sz="4" w:space="0" w:color="000000"/>
              <w:right w:val="single" w:sz="4" w:space="0" w:color="000000"/>
            </w:tcBorders>
          </w:tcPr>
          <w:p w14:paraId="5C7B551F"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7D64C0"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color w:val="000000"/>
                <w:sz w:val="20"/>
                <w:szCs w:val="20"/>
              </w:rPr>
              <w:t>Ejercicios.</w:t>
            </w:r>
          </w:p>
        </w:tc>
      </w:tr>
      <w:tr w:rsidR="001D65F1" w:rsidRPr="001D65F1" w14:paraId="0F9DEFB0"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4ABD883"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PÁGINAS DEL LIBRO DEL </w:t>
            </w:r>
            <w:proofErr w:type="gramStart"/>
            <w:r w:rsidRPr="001D65F1">
              <w:rPr>
                <w:rFonts w:ascii="Arial Narrow" w:eastAsia="Calibri" w:hAnsi="Arial Narrow" w:cs="Times New Roman"/>
                <w:b/>
                <w:sz w:val="20"/>
                <w:szCs w:val="20"/>
              </w:rPr>
              <w:t>ALUMNO.-</w:t>
            </w:r>
            <w:proofErr w:type="gramEnd"/>
            <w:r w:rsidRPr="001D65F1">
              <w:rPr>
                <w:rFonts w:ascii="Arial Narrow" w:eastAsia="Calibri" w:hAnsi="Arial Narrow" w:cs="Times New Roman"/>
                <w:bCs/>
                <w:sz w:val="20"/>
                <w:szCs w:val="20"/>
              </w:rPr>
              <w:t xml:space="preserve">  </w:t>
            </w:r>
            <w:r w:rsidRPr="001D65F1">
              <w:rPr>
                <w:rFonts w:ascii="Arial Narrow" w:eastAsia="Calibri" w:hAnsi="Arial Narrow" w:cs="Times New Roman"/>
                <w:bCs/>
                <w:color w:val="000000"/>
                <w:sz w:val="20"/>
                <w:szCs w:val="20"/>
              </w:rPr>
              <w:t>114 - 127</w:t>
            </w:r>
          </w:p>
        </w:tc>
      </w:tr>
      <w:tr w:rsidR="001D65F1" w:rsidRPr="001D65F1" w14:paraId="168F3D35"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900DB1A"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0E235B5"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133429D" w14:textId="77777777" w:rsidR="001D65F1" w:rsidRPr="001D65F1" w:rsidRDefault="001D65F1" w:rsidP="001D65F1">
            <w:pPr>
              <w:spacing w:after="0" w:line="240" w:lineRule="auto"/>
              <w:rPr>
                <w:rFonts w:ascii="Arial Narrow" w:eastAsia="Calibri" w:hAnsi="Arial Narrow" w:cs="Times New Roman"/>
                <w:b/>
                <w:sz w:val="18"/>
                <w:szCs w:val="18"/>
              </w:rPr>
            </w:pPr>
          </w:p>
        </w:tc>
      </w:tr>
    </w:tbl>
    <w:p w14:paraId="102BC843"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7AAE7A0B"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3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075"/>
        <w:gridCol w:w="3930"/>
        <w:gridCol w:w="1940"/>
      </w:tblGrid>
      <w:tr w:rsidR="00E72C73" w:rsidRPr="00E72C73" w14:paraId="247E443C" w14:textId="77777777" w:rsidTr="00E72C73">
        <w:trPr>
          <w:trHeight w:val="233"/>
        </w:trPr>
        <w:tc>
          <w:tcPr>
            <w:tcW w:w="1244" w:type="pct"/>
            <w:shd w:val="clear" w:color="auto" w:fill="F2F2F2" w:themeFill="background1" w:themeFillShade="F2"/>
            <w:vAlign w:val="center"/>
          </w:tcPr>
          <w:p w14:paraId="128CF1AF"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color w:val="000000" w:themeColor="text1"/>
                <w:sz w:val="20"/>
                <w:szCs w:val="20"/>
              </w:rPr>
              <w:t>APRENDIZAJES ESPERADOS</w:t>
            </w:r>
          </w:p>
        </w:tc>
        <w:tc>
          <w:tcPr>
            <w:tcW w:w="981" w:type="pct"/>
            <w:shd w:val="clear" w:color="auto" w:fill="F2F2F2" w:themeFill="background1" w:themeFillShade="F2"/>
            <w:vAlign w:val="center"/>
          </w:tcPr>
          <w:p w14:paraId="44207973"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PRODUCCIÓN</w:t>
            </w:r>
          </w:p>
        </w:tc>
        <w:tc>
          <w:tcPr>
            <w:tcW w:w="1858" w:type="pct"/>
            <w:shd w:val="clear" w:color="auto" w:fill="F2F2F2" w:themeFill="background1" w:themeFillShade="F2"/>
            <w:vAlign w:val="center"/>
          </w:tcPr>
          <w:p w14:paraId="2CE0176E"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2BEFAAF5"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6C105037" w14:textId="77777777" w:rsidTr="00E72C73">
        <w:trPr>
          <w:trHeight w:val="559"/>
        </w:trPr>
        <w:tc>
          <w:tcPr>
            <w:tcW w:w="1244" w:type="pct"/>
            <w:shd w:val="clear" w:color="auto" w:fill="F2F2F2" w:themeFill="background1" w:themeFillShade="F2"/>
            <w:vAlign w:val="center"/>
          </w:tcPr>
          <w:p w14:paraId="1B0C735D"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81" w:type="pct"/>
            <w:shd w:val="clear" w:color="auto" w:fill="F2F2F2" w:themeFill="background1" w:themeFillShade="F2"/>
            <w:vAlign w:val="center"/>
          </w:tcPr>
          <w:p w14:paraId="47B267CA"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858" w:type="pct"/>
            <w:shd w:val="clear" w:color="auto" w:fill="F2F2F2" w:themeFill="background1" w:themeFillShade="F2"/>
            <w:vAlign w:val="center"/>
          </w:tcPr>
          <w:p w14:paraId="22448248" w14:textId="77777777" w:rsidR="001D65F1" w:rsidRPr="00E72C73" w:rsidRDefault="001D65F1" w:rsidP="001D65F1">
            <w:pPr>
              <w:autoSpaceDE w:val="0"/>
              <w:autoSpaceDN w:val="0"/>
              <w:adjustRightInd w:val="0"/>
              <w:spacing w:after="0" w:line="240" w:lineRule="auto"/>
              <w:rPr>
                <w:rFonts w:ascii="Arial Narrow" w:eastAsia="Calibri" w:hAnsi="Arial Narrow" w:cs="Calibri"/>
                <w:color w:val="000000" w:themeColor="text1"/>
                <w:sz w:val="20"/>
                <w:szCs w:val="20"/>
              </w:rPr>
            </w:pPr>
            <w:r w:rsidRPr="00E72C73">
              <w:rPr>
                <w:rFonts w:ascii="Arial Narrow" w:eastAsia="Calibri" w:hAnsi="Arial Narrow" w:cs="HelveticaNeue-Light"/>
                <w:color w:val="000000" w:themeColor="text1"/>
                <w:sz w:val="20"/>
                <w:szCs w:val="20"/>
                <w:lang w:eastAsia="es-MX"/>
              </w:rPr>
              <w:t>Recursos de apoyo empleados en los artículos de divulgación: tablas y gráficas de datos, ilustraciones, pies de ilustración y recuadros.</w:t>
            </w:r>
          </w:p>
        </w:tc>
        <w:tc>
          <w:tcPr>
            <w:tcW w:w="917" w:type="pct"/>
            <w:shd w:val="clear" w:color="auto" w:fill="F2F2F2" w:themeFill="background1" w:themeFillShade="F2"/>
            <w:vAlign w:val="center"/>
          </w:tcPr>
          <w:p w14:paraId="3946CC17"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Recursos de apoyo.</w:t>
            </w:r>
          </w:p>
        </w:tc>
      </w:tr>
    </w:tbl>
    <w:p w14:paraId="48E24138"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56651B38"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ECE945"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BDD36E"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07734556"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FD221A2"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INICIO</w:t>
            </w:r>
          </w:p>
          <w:p w14:paraId="3B615271" w14:textId="77777777" w:rsidR="001D65F1" w:rsidRPr="001D65F1" w:rsidRDefault="001D65F1" w:rsidP="001D65F1">
            <w:pPr>
              <w:spacing w:after="0" w:line="240" w:lineRule="auto"/>
              <w:rPr>
                <w:rFonts w:ascii="Arial Narrow" w:eastAsia="Calibri" w:hAnsi="Arial Narrow" w:cs="Times New Roman"/>
                <w:bCs/>
                <w:color w:val="000000"/>
                <w:sz w:val="20"/>
                <w:szCs w:val="20"/>
                <w:lang w:val="es-ES"/>
              </w:rPr>
            </w:pPr>
            <w:r w:rsidRPr="001D65F1">
              <w:rPr>
                <w:rFonts w:ascii="Arial Narrow" w:eastAsia="Calibri" w:hAnsi="Arial Narrow" w:cs="Times New Roman"/>
                <w:bCs/>
                <w:color w:val="000000"/>
                <w:sz w:val="20"/>
                <w:szCs w:val="20"/>
                <w:lang w:val="es-ES"/>
              </w:rPr>
              <w:t>Pedir que observen los siguientes textos:</w:t>
            </w:r>
          </w:p>
          <w:p w14:paraId="1FA48601" w14:textId="77777777" w:rsidR="001D65F1" w:rsidRPr="001D65F1" w:rsidRDefault="001D65F1" w:rsidP="001D65F1">
            <w:pPr>
              <w:spacing w:after="0" w:line="240" w:lineRule="auto"/>
              <w:rPr>
                <w:rFonts w:ascii="Arial Narrow" w:eastAsia="Calibri" w:hAnsi="Arial Narrow" w:cs="Times New Roman"/>
                <w:bCs/>
                <w:i/>
                <w:color w:val="0000FF"/>
                <w:sz w:val="20"/>
                <w:szCs w:val="20"/>
              </w:rPr>
            </w:pPr>
            <w:r w:rsidRPr="001D65F1">
              <w:rPr>
                <w:rFonts w:ascii="Arial Narrow" w:eastAsia="Calibri" w:hAnsi="Arial Narrow" w:cs="Times New Roman"/>
                <w:bCs/>
                <w:i/>
                <w:color w:val="0000FF"/>
                <w:sz w:val="20"/>
                <w:szCs w:val="20"/>
              </w:rPr>
              <w:t>Texto 1</w:t>
            </w:r>
          </w:p>
          <w:p w14:paraId="05B59CBF" w14:textId="77777777" w:rsidR="001D65F1" w:rsidRPr="001D65F1" w:rsidRDefault="001D65F1" w:rsidP="001D65F1">
            <w:pPr>
              <w:spacing w:after="0" w:line="240" w:lineRule="auto"/>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Obesidad infantil y alimentación deficiente</w:t>
            </w:r>
          </w:p>
          <w:p w14:paraId="234B10B3" w14:textId="77777777" w:rsidR="001D65F1" w:rsidRPr="001D65F1" w:rsidRDefault="001D65F1" w:rsidP="001D65F1">
            <w:pPr>
              <w:spacing w:after="0" w:line="240" w:lineRule="auto"/>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xml:space="preserve">Los datos que reflejan las estadísticas son preocupantes. Cada vez más niñas y niños en México padecen serios problemas de sobrepeso y obesidad. El problema se mostró claramente desde 1999, cuando en la </w:t>
            </w:r>
            <w:proofErr w:type="gramStart"/>
            <w:r w:rsidRPr="001D65F1">
              <w:rPr>
                <w:rFonts w:ascii="Arial Narrow" w:eastAsia="Calibri" w:hAnsi="Arial Narrow" w:cs="Times New Roman"/>
                <w:bCs/>
                <w:i/>
                <w:color w:val="000000"/>
                <w:sz w:val="20"/>
                <w:szCs w:val="20"/>
              </w:rPr>
              <w:t>Encuesta  Nacional</w:t>
            </w:r>
            <w:proofErr w:type="gramEnd"/>
            <w:r w:rsidRPr="001D65F1">
              <w:rPr>
                <w:rFonts w:ascii="Arial Narrow" w:eastAsia="Calibri" w:hAnsi="Arial Narrow" w:cs="Times New Roman"/>
                <w:bCs/>
                <w:i/>
                <w:color w:val="000000"/>
                <w:sz w:val="20"/>
                <w:szCs w:val="20"/>
              </w:rPr>
              <w:t xml:space="preserve"> de Nutrición, 27.2% de los niños presentaban sobrepeso:  la Región Norte y la ciudad de  México tuvieron  una prevalencia de  sobrepeso de 35.1% y 33.4%,  respectivamente, mientras que </w:t>
            </w:r>
            <w:proofErr w:type="spellStart"/>
            <w:r w:rsidRPr="001D65F1">
              <w:rPr>
                <w:rFonts w:ascii="Arial Narrow" w:eastAsia="Calibri" w:hAnsi="Arial Narrow" w:cs="Times New Roman"/>
                <w:bCs/>
                <w:i/>
                <w:color w:val="000000"/>
                <w:sz w:val="20"/>
                <w:szCs w:val="20"/>
              </w:rPr>
              <w:t>enel</w:t>
            </w:r>
            <w:proofErr w:type="spellEnd"/>
            <w:r w:rsidRPr="001D65F1">
              <w:rPr>
                <w:rFonts w:ascii="Arial Narrow" w:eastAsia="Calibri" w:hAnsi="Arial Narrow" w:cs="Times New Roman"/>
                <w:bCs/>
                <w:i/>
                <w:color w:val="000000"/>
                <w:sz w:val="20"/>
                <w:szCs w:val="20"/>
              </w:rPr>
              <w:t xml:space="preserve"> Centro y el Sur fue menor (25.4% y 21.9%).</w:t>
            </w:r>
          </w:p>
          <w:p w14:paraId="11CC572E"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bCs/>
                <w:color w:val="000000"/>
                <w:sz w:val="20"/>
                <w:szCs w:val="20"/>
              </w:rPr>
              <w:t xml:space="preserve"> </w:t>
            </w:r>
            <w:r>
              <w:rPr>
                <w:rFonts w:ascii="Arial Narrow" w:eastAsia="Calibri" w:hAnsi="Arial Narrow" w:cs="Times New Roman"/>
                <w:noProof/>
                <w:color w:val="000000"/>
                <w:sz w:val="20"/>
                <w:szCs w:val="20"/>
                <w:lang w:eastAsia="es-MX"/>
              </w:rPr>
              <w:drawing>
                <wp:inline distT="0" distB="0" distL="0" distR="0" wp14:anchorId="7929B731" wp14:editId="5065BC73">
                  <wp:extent cx="838200" cy="13049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838200" cy="1304925"/>
                          </a:xfrm>
                          <a:prstGeom prst="rect">
                            <a:avLst/>
                          </a:prstGeom>
                          <a:noFill/>
                          <a:ln>
                            <a:noFill/>
                          </a:ln>
                        </pic:spPr>
                      </pic:pic>
                    </a:graphicData>
                  </a:graphic>
                </wp:inline>
              </w:drawing>
            </w:r>
            <w:r w:rsidRPr="001D65F1">
              <w:rPr>
                <w:rFonts w:ascii="Arial Narrow" w:eastAsia="Calibri" w:hAnsi="Arial Narrow" w:cs="Times New Roman"/>
                <w:color w:val="000000"/>
                <w:sz w:val="20"/>
                <w:szCs w:val="20"/>
              </w:rPr>
              <w:t xml:space="preserve">      </w:t>
            </w:r>
            <w:r>
              <w:rPr>
                <w:rFonts w:ascii="Arial Narrow" w:eastAsia="Calibri" w:hAnsi="Arial Narrow" w:cs="Times New Roman"/>
                <w:noProof/>
                <w:color w:val="000000"/>
                <w:sz w:val="20"/>
                <w:szCs w:val="20"/>
                <w:lang w:eastAsia="es-MX"/>
              </w:rPr>
              <w:drawing>
                <wp:inline distT="0" distB="0" distL="0" distR="0" wp14:anchorId="69FB661C" wp14:editId="6C89344F">
                  <wp:extent cx="695325" cy="12954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r="-32"/>
                          <a:stretch>
                            <a:fillRect/>
                          </a:stretch>
                        </pic:blipFill>
                        <pic:spPr bwMode="auto">
                          <a:xfrm>
                            <a:off x="0" y="0"/>
                            <a:ext cx="695325" cy="1295400"/>
                          </a:xfrm>
                          <a:prstGeom prst="rect">
                            <a:avLst/>
                          </a:prstGeom>
                          <a:noFill/>
                          <a:ln>
                            <a:noFill/>
                          </a:ln>
                        </pic:spPr>
                      </pic:pic>
                    </a:graphicData>
                  </a:graphic>
                </wp:inline>
              </w:drawing>
            </w:r>
          </w:p>
          <w:p w14:paraId="6739435E" w14:textId="77777777" w:rsidR="001D65F1" w:rsidRPr="001D65F1" w:rsidRDefault="001D65F1" w:rsidP="001D65F1">
            <w:pPr>
              <w:spacing w:after="0" w:line="240" w:lineRule="auto"/>
              <w:rPr>
                <w:rFonts w:ascii="Arial Narrow" w:eastAsia="Calibri" w:hAnsi="Arial Narrow" w:cs="Times New Roman"/>
                <w:bCs/>
                <w:i/>
                <w:color w:val="0000FF"/>
                <w:sz w:val="20"/>
                <w:szCs w:val="20"/>
              </w:rPr>
            </w:pPr>
            <w:r w:rsidRPr="001D65F1">
              <w:rPr>
                <w:rFonts w:ascii="Arial Narrow" w:eastAsia="Calibri" w:hAnsi="Arial Narrow" w:cs="Times New Roman"/>
                <w:bCs/>
                <w:i/>
                <w:color w:val="0000FF"/>
                <w:sz w:val="20"/>
                <w:szCs w:val="20"/>
              </w:rPr>
              <w:t>Texto 2</w:t>
            </w:r>
          </w:p>
          <w:p w14:paraId="1ADA6E2D" w14:textId="77777777" w:rsidR="001D65F1" w:rsidRPr="001D65F1" w:rsidRDefault="001D65F1" w:rsidP="001D65F1">
            <w:pPr>
              <w:spacing w:after="0" w:line="240" w:lineRule="auto"/>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Obesidad infantil y alimentación deficiente.</w:t>
            </w:r>
          </w:p>
          <w:p w14:paraId="48C185F2" w14:textId="77777777" w:rsidR="001D65F1" w:rsidRPr="001D65F1" w:rsidRDefault="001D65F1" w:rsidP="001D65F1">
            <w:pPr>
              <w:spacing w:after="0" w:line="240" w:lineRule="auto"/>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xml:space="preserve">Los datos que reflejan las estadísticas son preocupantes. Cada vez más niñas y niños en México padecen </w:t>
            </w:r>
            <w:proofErr w:type="gramStart"/>
            <w:r w:rsidRPr="001D65F1">
              <w:rPr>
                <w:rFonts w:ascii="Arial Narrow" w:eastAsia="Calibri" w:hAnsi="Arial Narrow" w:cs="Times New Roman"/>
                <w:bCs/>
                <w:i/>
                <w:color w:val="000000"/>
                <w:sz w:val="20"/>
                <w:szCs w:val="20"/>
              </w:rPr>
              <w:t>serios  problemas</w:t>
            </w:r>
            <w:proofErr w:type="gramEnd"/>
            <w:r w:rsidRPr="001D65F1">
              <w:rPr>
                <w:rFonts w:ascii="Arial Narrow" w:eastAsia="Calibri" w:hAnsi="Arial Narrow" w:cs="Times New Roman"/>
                <w:bCs/>
                <w:i/>
                <w:color w:val="000000"/>
                <w:sz w:val="20"/>
                <w:szCs w:val="20"/>
              </w:rPr>
              <w:t xml:space="preserve"> de sobrepeso y obesidad. El problema </w:t>
            </w:r>
            <w:proofErr w:type="gramStart"/>
            <w:r w:rsidRPr="001D65F1">
              <w:rPr>
                <w:rFonts w:ascii="Arial Narrow" w:eastAsia="Calibri" w:hAnsi="Arial Narrow" w:cs="Times New Roman"/>
                <w:bCs/>
                <w:i/>
                <w:color w:val="000000"/>
                <w:sz w:val="20"/>
                <w:szCs w:val="20"/>
              </w:rPr>
              <w:t>se  mostró</w:t>
            </w:r>
            <w:proofErr w:type="gramEnd"/>
            <w:r w:rsidRPr="001D65F1">
              <w:rPr>
                <w:rFonts w:ascii="Arial Narrow" w:eastAsia="Calibri" w:hAnsi="Arial Narrow" w:cs="Times New Roman"/>
                <w:bCs/>
                <w:i/>
                <w:color w:val="000000"/>
                <w:sz w:val="20"/>
                <w:szCs w:val="20"/>
              </w:rPr>
              <w:t xml:space="preserve"> claramente desde 1999, cuando en la Encuesta  Nacional de Nutrición, 27.2% de  los niños presentaban sobrepeso:  la Región Norte y la ciudad de  México tuvieron  </w:t>
            </w:r>
            <w:r w:rsidRPr="001D65F1">
              <w:rPr>
                <w:rFonts w:ascii="Arial Narrow" w:eastAsia="Calibri" w:hAnsi="Arial Narrow" w:cs="Times New Roman"/>
                <w:bCs/>
                <w:i/>
                <w:color w:val="000000"/>
                <w:sz w:val="20"/>
                <w:szCs w:val="20"/>
              </w:rPr>
              <w:lastRenderedPageBreak/>
              <w:t xml:space="preserve">una prevalencia de  sobrepeso de 35.1% y 33.4%,  respectivamente, mientras que en  el Centro y el Sur fue menor (25.4% y 21.9%). </w:t>
            </w:r>
          </w:p>
          <w:p w14:paraId="433C6756"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Preguntar: ¿Qué diferencias encuentras entre el texto 1 y el texto 2?</w:t>
            </w:r>
          </w:p>
          <w:p w14:paraId="7F552096" w14:textId="77777777" w:rsidR="001D65F1" w:rsidRPr="001D65F1" w:rsidRDefault="001D65F1" w:rsidP="001D65F1">
            <w:pPr>
              <w:spacing w:after="0" w:line="240" w:lineRule="auto"/>
              <w:contextualSpacing/>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DESARROLLO</w:t>
            </w:r>
          </w:p>
          <w:p w14:paraId="7FD00C3B" w14:textId="77777777" w:rsidR="001D65F1" w:rsidRPr="001D65F1" w:rsidRDefault="001D65F1" w:rsidP="001D65F1">
            <w:pPr>
              <w:spacing w:after="0" w:line="240" w:lineRule="auto"/>
              <w:rPr>
                <w:rFonts w:ascii="Arial Narrow" w:eastAsia="Calibri" w:hAnsi="Arial Narrow" w:cs="Times New Roman"/>
                <w:bCs/>
                <w:color w:val="000000"/>
                <w:sz w:val="20"/>
                <w:szCs w:val="20"/>
                <w:lang w:val="es-ES"/>
              </w:rPr>
            </w:pPr>
            <w:r w:rsidRPr="001D65F1">
              <w:rPr>
                <w:rFonts w:ascii="Arial Narrow" w:eastAsia="Calibri" w:hAnsi="Arial Narrow" w:cs="Times New Roman"/>
                <w:bCs/>
                <w:color w:val="000000"/>
                <w:sz w:val="20"/>
                <w:szCs w:val="20"/>
                <w:lang w:val="es-ES"/>
              </w:rPr>
              <w:t xml:space="preserve">Explicar que un artículo de divulgación puede emplear varios recursos de apoyo como tablas, recuadros, gráficas, ilustraciones y pies de ilustraciones. </w:t>
            </w:r>
          </w:p>
          <w:p w14:paraId="6B722971" w14:textId="77777777" w:rsidR="001D65F1" w:rsidRPr="001D65F1" w:rsidRDefault="001D65F1" w:rsidP="001D65F1">
            <w:pPr>
              <w:spacing w:after="0" w:line="240" w:lineRule="auto"/>
              <w:rPr>
                <w:rFonts w:ascii="Arial Narrow" w:eastAsia="Calibri" w:hAnsi="Arial Narrow" w:cs="Times New Roman"/>
                <w:bCs/>
                <w:color w:val="000000"/>
                <w:sz w:val="20"/>
                <w:szCs w:val="20"/>
                <w:lang w:val="es-ES"/>
              </w:rPr>
            </w:pPr>
            <w:r w:rsidRPr="001D65F1">
              <w:rPr>
                <w:rFonts w:ascii="Arial Narrow" w:eastAsia="Calibri" w:hAnsi="Arial Narrow" w:cs="Times New Roman"/>
                <w:bCs/>
                <w:color w:val="000000"/>
                <w:sz w:val="20"/>
                <w:szCs w:val="20"/>
                <w:lang w:val="es-ES"/>
              </w:rPr>
              <w:t>Indicar: Elabora en tu cuaderno una lista de recursos de apoyo que puedes utilizar en tu artículo de divulgación.</w:t>
            </w:r>
          </w:p>
          <w:p w14:paraId="15ACD78E" w14:textId="77777777" w:rsidR="001D65F1" w:rsidRPr="001D65F1" w:rsidRDefault="001D65F1" w:rsidP="001D65F1">
            <w:pPr>
              <w:spacing w:after="0" w:line="240" w:lineRule="auto"/>
              <w:ind w:left="567"/>
              <w:rPr>
                <w:rFonts w:ascii="Arial Narrow" w:eastAsia="Calibri" w:hAnsi="Arial Narrow" w:cs="Times New Roman"/>
                <w:bCs/>
                <w:color w:val="000000"/>
                <w:sz w:val="20"/>
                <w:szCs w:val="20"/>
                <w:lang w:val="es-ES"/>
              </w:rPr>
            </w:pPr>
            <w:r w:rsidRPr="001D65F1">
              <w:rPr>
                <w:rFonts w:ascii="Arial Narrow" w:eastAsia="Calibri" w:hAnsi="Arial Narrow" w:cs="Times New Roman"/>
                <w:bCs/>
                <w:color w:val="000000"/>
                <w:sz w:val="20"/>
                <w:szCs w:val="20"/>
                <w:lang w:val="es-ES"/>
              </w:rPr>
              <w:t xml:space="preserve">Agrega un dibujo que represente cada uno de ellos. </w:t>
            </w:r>
          </w:p>
          <w:p w14:paraId="22D60DAC"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CIERRE</w:t>
            </w:r>
          </w:p>
          <w:p w14:paraId="08D743F9" w14:textId="77777777" w:rsidR="001D65F1" w:rsidRPr="001D65F1" w:rsidRDefault="001D65F1" w:rsidP="001D65F1">
            <w:pPr>
              <w:spacing w:after="0" w:line="240" w:lineRule="auto"/>
              <w:contextualSpacing/>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5575BAF"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lastRenderedPageBreak/>
              <w:t>RECURSO.-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Ejercicio.</w:t>
            </w:r>
          </w:p>
          <w:p w14:paraId="43651334"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CRITERIO.-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 xml:space="preserve">Identifican los recursos de apoyo empleados en los artículos de divulgación. </w:t>
            </w:r>
          </w:p>
          <w:p w14:paraId="179E8870"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37E4DC4C"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61E41E82"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406C96DC" w14:textId="77777777" w:rsidTr="0074182A">
        <w:trPr>
          <w:trHeight w:val="184"/>
        </w:trPr>
        <w:tc>
          <w:tcPr>
            <w:tcW w:w="4083" w:type="pct"/>
            <w:vMerge/>
            <w:tcBorders>
              <w:left w:val="single" w:sz="4" w:space="0" w:color="000000"/>
              <w:right w:val="single" w:sz="4" w:space="0" w:color="000000"/>
            </w:tcBorders>
          </w:tcPr>
          <w:p w14:paraId="6C379B21"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C47253E" w14:textId="77777777" w:rsidR="001D65F1" w:rsidRPr="001D65F1" w:rsidRDefault="001D65F1" w:rsidP="001D65F1">
            <w:pPr>
              <w:spacing w:after="0" w:line="240" w:lineRule="auto"/>
              <w:jc w:val="center"/>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RECURSOS DIDÁCTICOS</w:t>
            </w:r>
          </w:p>
        </w:tc>
      </w:tr>
      <w:tr w:rsidR="001D65F1" w:rsidRPr="001D65F1" w14:paraId="269A1279" w14:textId="77777777" w:rsidTr="0074182A">
        <w:trPr>
          <w:trHeight w:val="164"/>
        </w:trPr>
        <w:tc>
          <w:tcPr>
            <w:tcW w:w="4083" w:type="pct"/>
            <w:vMerge/>
            <w:tcBorders>
              <w:left w:val="single" w:sz="4" w:space="0" w:color="000000"/>
              <w:bottom w:val="single" w:sz="4" w:space="0" w:color="000000"/>
              <w:right w:val="single" w:sz="4" w:space="0" w:color="000000"/>
            </w:tcBorders>
          </w:tcPr>
          <w:p w14:paraId="20E45FDF"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43EC1B4"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color w:val="000000"/>
                <w:sz w:val="20"/>
                <w:szCs w:val="20"/>
              </w:rPr>
              <w:t>Ejercicios.</w:t>
            </w:r>
          </w:p>
        </w:tc>
      </w:tr>
      <w:tr w:rsidR="001D65F1" w:rsidRPr="001D65F1" w14:paraId="09C5C23C"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FC37E00"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PÁGINAS DEL LIBRO DEL </w:t>
            </w:r>
            <w:proofErr w:type="gramStart"/>
            <w:r w:rsidRPr="001D65F1">
              <w:rPr>
                <w:rFonts w:ascii="Arial Narrow" w:eastAsia="Calibri" w:hAnsi="Arial Narrow" w:cs="Times New Roman"/>
                <w:b/>
                <w:sz w:val="20"/>
                <w:szCs w:val="20"/>
              </w:rPr>
              <w:t>ALUMNO.-</w:t>
            </w:r>
            <w:proofErr w:type="gramEnd"/>
            <w:r w:rsidRPr="001D65F1">
              <w:rPr>
                <w:rFonts w:ascii="Arial Narrow" w:eastAsia="Calibri" w:hAnsi="Arial Narrow" w:cs="Times New Roman"/>
                <w:bCs/>
                <w:sz w:val="20"/>
                <w:szCs w:val="20"/>
              </w:rPr>
              <w:t xml:space="preserve">  </w:t>
            </w:r>
            <w:r w:rsidRPr="001D65F1">
              <w:rPr>
                <w:rFonts w:ascii="Arial Narrow" w:eastAsia="Calibri" w:hAnsi="Arial Narrow" w:cs="Times New Roman"/>
                <w:bCs/>
                <w:color w:val="000000"/>
                <w:sz w:val="20"/>
                <w:szCs w:val="20"/>
              </w:rPr>
              <w:t>114 - 127</w:t>
            </w:r>
          </w:p>
        </w:tc>
      </w:tr>
      <w:tr w:rsidR="001D65F1" w:rsidRPr="001D65F1" w14:paraId="15562C01"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2B93192"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5AF633E"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47EF3A8" w14:textId="77777777" w:rsidR="001D65F1" w:rsidRPr="001D65F1" w:rsidRDefault="001D65F1" w:rsidP="001D65F1">
            <w:pPr>
              <w:spacing w:after="0" w:line="240" w:lineRule="auto"/>
              <w:rPr>
                <w:rFonts w:ascii="Arial Narrow" w:eastAsia="Calibri" w:hAnsi="Arial Narrow" w:cs="Times New Roman"/>
                <w:b/>
                <w:sz w:val="18"/>
                <w:szCs w:val="18"/>
              </w:rPr>
            </w:pPr>
          </w:p>
        </w:tc>
      </w:tr>
    </w:tbl>
    <w:p w14:paraId="25E2F024"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p w14:paraId="0E235D63"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4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19"/>
        <w:gridCol w:w="2469"/>
        <w:gridCol w:w="3349"/>
        <w:gridCol w:w="1940"/>
      </w:tblGrid>
      <w:tr w:rsidR="00E72C73" w:rsidRPr="00E72C73" w14:paraId="49257A59" w14:textId="77777777" w:rsidTr="00E72C73">
        <w:trPr>
          <w:trHeight w:val="233"/>
        </w:trPr>
        <w:tc>
          <w:tcPr>
            <w:tcW w:w="1333" w:type="pct"/>
            <w:shd w:val="clear" w:color="auto" w:fill="F2F2F2" w:themeFill="background1" w:themeFillShade="F2"/>
            <w:vAlign w:val="center"/>
          </w:tcPr>
          <w:p w14:paraId="7DC25D4D"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color w:val="000000" w:themeColor="text1"/>
                <w:sz w:val="20"/>
                <w:szCs w:val="20"/>
              </w:rPr>
              <w:t>APRENDIZAJES ESPERADOS</w:t>
            </w:r>
          </w:p>
        </w:tc>
        <w:tc>
          <w:tcPr>
            <w:tcW w:w="1167" w:type="pct"/>
            <w:shd w:val="clear" w:color="auto" w:fill="F2F2F2" w:themeFill="background1" w:themeFillShade="F2"/>
            <w:vAlign w:val="center"/>
          </w:tcPr>
          <w:p w14:paraId="248257F9"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PRODUCCIÓN</w:t>
            </w:r>
          </w:p>
        </w:tc>
        <w:tc>
          <w:tcPr>
            <w:tcW w:w="1583" w:type="pct"/>
            <w:shd w:val="clear" w:color="auto" w:fill="F2F2F2" w:themeFill="background1" w:themeFillShade="F2"/>
            <w:vAlign w:val="center"/>
          </w:tcPr>
          <w:p w14:paraId="3775AED2"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8C06D14"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1A22EB74" w14:textId="77777777" w:rsidTr="00E72C73">
        <w:trPr>
          <w:trHeight w:val="376"/>
        </w:trPr>
        <w:tc>
          <w:tcPr>
            <w:tcW w:w="1333" w:type="pct"/>
            <w:shd w:val="clear" w:color="auto" w:fill="F2F2F2" w:themeFill="background1" w:themeFillShade="F2"/>
            <w:vAlign w:val="center"/>
          </w:tcPr>
          <w:p w14:paraId="3DD37941"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Interpreta la información contenida en gráficas y tablas de datos.</w:t>
            </w:r>
          </w:p>
        </w:tc>
        <w:tc>
          <w:tcPr>
            <w:tcW w:w="1167" w:type="pct"/>
            <w:shd w:val="clear" w:color="auto" w:fill="F2F2F2" w:themeFill="background1" w:themeFillShade="F2"/>
            <w:vAlign w:val="center"/>
          </w:tcPr>
          <w:p w14:paraId="74DF930B"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83" w:type="pct"/>
            <w:shd w:val="clear" w:color="auto" w:fill="F2F2F2" w:themeFill="background1" w:themeFillShade="F2"/>
            <w:vAlign w:val="center"/>
          </w:tcPr>
          <w:p w14:paraId="4019046F" w14:textId="77777777" w:rsidR="001D65F1" w:rsidRPr="00E72C73" w:rsidRDefault="001D65F1" w:rsidP="001D65F1">
            <w:pPr>
              <w:autoSpaceDE w:val="0"/>
              <w:autoSpaceDN w:val="0"/>
              <w:adjustRightInd w:val="0"/>
              <w:spacing w:after="0" w:line="240" w:lineRule="auto"/>
              <w:rPr>
                <w:rFonts w:ascii="Arial Narrow" w:eastAsia="Calibri" w:hAnsi="Arial Narrow" w:cs="Calibri"/>
                <w:color w:val="000000" w:themeColor="text1"/>
                <w:sz w:val="20"/>
                <w:szCs w:val="20"/>
              </w:rPr>
            </w:pPr>
            <w:r w:rsidRPr="00E72C73">
              <w:rPr>
                <w:rFonts w:ascii="Arial Narrow" w:eastAsia="Calibri" w:hAnsi="Arial Narrow" w:cs="HelveticaNeue-Light"/>
                <w:color w:val="000000" w:themeColor="text1"/>
                <w:sz w:val="20"/>
                <w:szCs w:val="20"/>
                <w:lang w:eastAsia="es-MX"/>
              </w:rPr>
              <w:t>Información contenida en tablas y gráficas, y su relación con el cuerpo del texto.</w:t>
            </w:r>
          </w:p>
        </w:tc>
        <w:tc>
          <w:tcPr>
            <w:tcW w:w="917" w:type="pct"/>
            <w:shd w:val="clear" w:color="auto" w:fill="F2F2F2" w:themeFill="background1" w:themeFillShade="F2"/>
            <w:vAlign w:val="center"/>
          </w:tcPr>
          <w:p w14:paraId="1ACBDE7C"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Tablas y gráficas.</w:t>
            </w:r>
          </w:p>
        </w:tc>
      </w:tr>
    </w:tbl>
    <w:p w14:paraId="48AF81A7"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18CE75F8"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0DCC92"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6DBBE7"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603FBE5D"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390780C"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INICIO</w:t>
            </w:r>
          </w:p>
          <w:p w14:paraId="185A2CBE"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Pedir que observen la siguiente gráfica:</w:t>
            </w:r>
          </w:p>
          <w:p w14:paraId="56733A55"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14:anchorId="66A8A95E" wp14:editId="6F765FED">
                  <wp:extent cx="866775" cy="5715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66775" cy="571500"/>
                          </a:xfrm>
                          <a:prstGeom prst="rect">
                            <a:avLst/>
                          </a:prstGeom>
                        </pic:spPr>
                      </pic:pic>
                    </a:graphicData>
                  </a:graphic>
                </wp:inline>
              </w:drawing>
            </w:r>
          </w:p>
          <w:p w14:paraId="1D91A965"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Preguntar: ¿Qué significado tiene la gráfica anterior?</w:t>
            </w:r>
          </w:p>
          <w:p w14:paraId="781C4B59" w14:textId="77777777" w:rsidR="001D65F1" w:rsidRPr="001D65F1" w:rsidRDefault="001D65F1" w:rsidP="001D65F1">
            <w:pPr>
              <w:spacing w:after="0" w:line="240" w:lineRule="auto"/>
              <w:contextualSpacing/>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DESARROLLO</w:t>
            </w:r>
          </w:p>
          <w:p w14:paraId="7083965B"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lang w:val="es-ES"/>
              </w:rPr>
              <w:t xml:space="preserve">Explicar: </w:t>
            </w:r>
            <w:r w:rsidRPr="001D65F1">
              <w:rPr>
                <w:rFonts w:ascii="Arial Narrow" w:eastAsia="Calibri" w:hAnsi="Arial Narrow" w:cs="Times New Roman"/>
                <w:bCs/>
                <w:i/>
                <w:color w:val="000000"/>
                <w:sz w:val="20"/>
                <w:szCs w:val="20"/>
                <w:lang w:val="es-ES"/>
              </w:rPr>
              <w:t>Las tablas, las ilustraciones y los cuadros presentan información adicional acerca del tema que se está tratando en un texto. Permiten también complementar la información presentada por el autor con datos extra que facilitan el entendimiento de la lectura.</w:t>
            </w:r>
            <w:r w:rsidRPr="001D65F1">
              <w:rPr>
                <w:rFonts w:ascii="Arial Narrow" w:eastAsia="Calibri" w:hAnsi="Arial Narrow" w:cs="Times New Roman"/>
                <w:bCs/>
                <w:i/>
                <w:color w:val="000000"/>
                <w:sz w:val="20"/>
                <w:szCs w:val="20"/>
              </w:rPr>
              <w:t xml:space="preserve"> </w:t>
            </w:r>
          </w:p>
          <w:p w14:paraId="032C192C"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Solicitar que observen el siguiente ejemplo:</w:t>
            </w:r>
          </w:p>
          <w:p w14:paraId="4DCE670E" w14:textId="77777777" w:rsidR="001D65F1" w:rsidRPr="001D65F1" w:rsidRDefault="001D65F1" w:rsidP="001D65F1">
            <w:pPr>
              <w:autoSpaceDE w:val="0"/>
              <w:autoSpaceDN w:val="0"/>
              <w:adjustRightInd w:val="0"/>
              <w:spacing w:after="0" w:line="240" w:lineRule="auto"/>
              <w:ind w:left="142"/>
              <w:jc w:val="both"/>
              <w:rPr>
                <w:rFonts w:ascii="Arial Narrow" w:eastAsia="Calibri" w:hAnsi="Arial Narrow" w:cs="Times New Roman"/>
                <w:b/>
                <w:i/>
                <w:color w:val="000000"/>
                <w:sz w:val="20"/>
                <w:szCs w:val="20"/>
                <w:lang w:eastAsia="es-MX"/>
              </w:rPr>
            </w:pPr>
            <w:r w:rsidRPr="001D65F1">
              <w:rPr>
                <w:rFonts w:ascii="Arial Narrow" w:eastAsia="Calibri" w:hAnsi="Arial Narrow" w:cs="Times New Roman"/>
                <w:b/>
                <w:i/>
                <w:color w:val="000000"/>
                <w:sz w:val="20"/>
                <w:szCs w:val="20"/>
                <w:lang w:eastAsia="es-MX"/>
              </w:rPr>
              <w:t xml:space="preserve">Altitud </w:t>
            </w:r>
          </w:p>
          <w:p w14:paraId="0254552A" w14:textId="77777777" w:rsidR="001D65F1" w:rsidRPr="001D65F1" w:rsidRDefault="001D65F1" w:rsidP="001D65F1">
            <w:pPr>
              <w:autoSpaceDE w:val="0"/>
              <w:autoSpaceDN w:val="0"/>
              <w:adjustRightInd w:val="0"/>
              <w:spacing w:after="0" w:line="240" w:lineRule="auto"/>
              <w:ind w:left="142"/>
              <w:jc w:val="both"/>
              <w:rPr>
                <w:rFonts w:ascii="Arial Narrow" w:eastAsia="Calibri" w:hAnsi="Arial Narrow" w:cs="FSAlbert"/>
                <w:i/>
                <w:color w:val="000000"/>
                <w:sz w:val="20"/>
                <w:szCs w:val="20"/>
                <w:lang w:eastAsia="es-MX"/>
              </w:rPr>
            </w:pPr>
            <w:r w:rsidRPr="001D65F1">
              <w:rPr>
                <w:rFonts w:ascii="Arial Narrow" w:eastAsia="Calibri" w:hAnsi="Arial Narrow" w:cs="FSAlbert"/>
                <w:i/>
                <w:color w:val="000000"/>
                <w:sz w:val="20"/>
                <w:szCs w:val="20"/>
                <w:lang w:eastAsia="es-MX"/>
              </w:rPr>
              <w:t xml:space="preserve">Además de la latitud y la longitud, Iván escribió que París se encuentra a 60 msnm; quiere decir que la altitud de la ciudad de París es de 60 metros sobre el nivel del mar. La altitud es la distancia vertical, medida en metros, de un lugar cualquiera sobre la superficie de la Tierra, tomando como punto de referencia el nivel del mar. </w:t>
            </w:r>
          </w:p>
          <w:p w14:paraId="7853E4E7"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FSAlbert"/>
                <w:i/>
                <w:color w:val="000000"/>
                <w:sz w:val="20"/>
                <w:szCs w:val="20"/>
              </w:rPr>
              <w:t xml:space="preserve">Las mayores altitudes de México están en el Sistema Volcánico Transversal, el cual está formado por numerosos volcanes ubicados desde el océano Pacífico hasta el Golfo de México, por lo que representan un límite natural entre el norte y el sur del país (en el </w:t>
            </w:r>
            <w:r w:rsidRPr="001D65F1">
              <w:rPr>
                <w:rFonts w:ascii="Arial Narrow" w:eastAsia="Calibri" w:hAnsi="Arial Narrow" w:cs="FSAlbert"/>
                <w:i/>
                <w:iCs/>
                <w:color w:val="000000"/>
                <w:sz w:val="20"/>
                <w:szCs w:val="20"/>
              </w:rPr>
              <w:t>Atlas de Geografía Universal</w:t>
            </w:r>
            <w:r w:rsidRPr="001D65F1">
              <w:rPr>
                <w:rFonts w:ascii="Arial Narrow" w:eastAsia="Calibri" w:hAnsi="Arial Narrow" w:cs="FSAlbert"/>
                <w:i/>
                <w:color w:val="000000"/>
                <w:sz w:val="20"/>
                <w:szCs w:val="20"/>
              </w:rPr>
              <w:t>, página 81, puedes ver su localización). El dibujo de abajo muestra algunos volcanes de este sistema.</w:t>
            </w:r>
          </w:p>
          <w:p w14:paraId="4581580C" w14:textId="77777777" w:rsidR="001D65F1" w:rsidRPr="001D65F1" w:rsidRDefault="001D65F1" w:rsidP="001D65F1">
            <w:pPr>
              <w:spacing w:after="0" w:line="240" w:lineRule="auto"/>
              <w:contextualSpacing/>
              <w:jc w:val="center"/>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14:anchorId="2B4AECB4" wp14:editId="7467748D">
                  <wp:extent cx="3590925" cy="13906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90925" cy="1390650"/>
                          </a:xfrm>
                          <a:prstGeom prst="rect">
                            <a:avLst/>
                          </a:prstGeom>
                        </pic:spPr>
                      </pic:pic>
                    </a:graphicData>
                  </a:graphic>
                </wp:inline>
              </w:drawing>
            </w:r>
          </w:p>
          <w:p w14:paraId="0E1BA4F2"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Pedir que elaboren algunos recursos de apoyo para el artículo de divulgación que escribieron.</w:t>
            </w:r>
          </w:p>
          <w:p w14:paraId="5593908F"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 xml:space="preserve">Comentar que pueden elaborar tablas, recuadros, gráficas o ilustraciones que vayan de acuerdo </w:t>
            </w:r>
            <w:proofErr w:type="gramStart"/>
            <w:r w:rsidRPr="001D65F1">
              <w:rPr>
                <w:rFonts w:ascii="Arial Narrow" w:eastAsia="Calibri" w:hAnsi="Arial Narrow" w:cs="Times New Roman"/>
                <w:bCs/>
                <w:color w:val="000000"/>
                <w:sz w:val="20"/>
                <w:szCs w:val="20"/>
              </w:rPr>
              <w:t>con  el</w:t>
            </w:r>
            <w:proofErr w:type="gramEnd"/>
            <w:r w:rsidRPr="001D65F1">
              <w:rPr>
                <w:rFonts w:ascii="Arial Narrow" w:eastAsia="Calibri" w:hAnsi="Arial Narrow" w:cs="Times New Roman"/>
                <w:bCs/>
                <w:color w:val="000000"/>
                <w:sz w:val="20"/>
                <w:szCs w:val="20"/>
              </w:rPr>
              <w:t xml:space="preserve"> tema que se trata en su texto. </w:t>
            </w:r>
          </w:p>
          <w:p w14:paraId="191DA414"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CIERRE</w:t>
            </w:r>
          </w:p>
          <w:p w14:paraId="212C5CD9" w14:textId="77777777" w:rsidR="001D65F1" w:rsidRPr="001D65F1" w:rsidRDefault="001D65F1" w:rsidP="001D65F1">
            <w:pPr>
              <w:spacing w:after="0" w:line="240" w:lineRule="auto"/>
              <w:contextualSpacing/>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DF2B28B"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RECURSO.-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Ejercicio</w:t>
            </w:r>
          </w:p>
          <w:p w14:paraId="22B863CD"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CRITERIO.-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HelveticaNeue-Light"/>
                <w:color w:val="000000"/>
                <w:sz w:val="20"/>
                <w:szCs w:val="20"/>
                <w:lang w:eastAsia="es-MX"/>
              </w:rPr>
              <w:t>Interpretan la información contenida en tablas y gráficas</w:t>
            </w:r>
          </w:p>
          <w:p w14:paraId="16D97921"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3008AFAC"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5848144D"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63B04FB2" w14:textId="77777777" w:rsidTr="0074182A">
        <w:trPr>
          <w:trHeight w:val="184"/>
        </w:trPr>
        <w:tc>
          <w:tcPr>
            <w:tcW w:w="4083" w:type="pct"/>
            <w:vMerge/>
            <w:tcBorders>
              <w:left w:val="single" w:sz="4" w:space="0" w:color="000000"/>
              <w:right w:val="single" w:sz="4" w:space="0" w:color="000000"/>
            </w:tcBorders>
          </w:tcPr>
          <w:p w14:paraId="0876E150"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3AE6046" w14:textId="77777777" w:rsidR="001D65F1" w:rsidRPr="001D65F1" w:rsidRDefault="001D65F1" w:rsidP="001D65F1">
            <w:pPr>
              <w:spacing w:after="0" w:line="240" w:lineRule="auto"/>
              <w:jc w:val="center"/>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RECURSOS DIDÁCTICOS</w:t>
            </w:r>
          </w:p>
        </w:tc>
      </w:tr>
      <w:tr w:rsidR="001D65F1" w:rsidRPr="001D65F1" w14:paraId="70D95A1F" w14:textId="77777777" w:rsidTr="0074182A">
        <w:trPr>
          <w:trHeight w:val="164"/>
        </w:trPr>
        <w:tc>
          <w:tcPr>
            <w:tcW w:w="4083" w:type="pct"/>
            <w:vMerge/>
            <w:tcBorders>
              <w:left w:val="single" w:sz="4" w:space="0" w:color="000000"/>
              <w:bottom w:val="single" w:sz="4" w:space="0" w:color="000000"/>
              <w:right w:val="single" w:sz="4" w:space="0" w:color="000000"/>
            </w:tcBorders>
          </w:tcPr>
          <w:p w14:paraId="7DEE3993"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23BB68"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color w:val="000000"/>
                <w:sz w:val="20"/>
                <w:szCs w:val="20"/>
              </w:rPr>
              <w:t xml:space="preserve"> Ejercicios </w:t>
            </w:r>
          </w:p>
        </w:tc>
      </w:tr>
      <w:tr w:rsidR="001D65F1" w:rsidRPr="001D65F1" w14:paraId="467B696C"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D635331"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PÁGINAS DEL LIBRO DEL </w:t>
            </w:r>
            <w:proofErr w:type="gramStart"/>
            <w:r w:rsidRPr="001D65F1">
              <w:rPr>
                <w:rFonts w:ascii="Arial Narrow" w:eastAsia="Calibri" w:hAnsi="Arial Narrow" w:cs="Times New Roman"/>
                <w:b/>
                <w:sz w:val="20"/>
                <w:szCs w:val="20"/>
              </w:rPr>
              <w:t>ALUMNO.-</w:t>
            </w:r>
            <w:proofErr w:type="gramEnd"/>
            <w:r w:rsidRPr="001D65F1">
              <w:rPr>
                <w:rFonts w:ascii="Arial Narrow" w:eastAsia="Calibri" w:hAnsi="Arial Narrow" w:cs="Times New Roman"/>
                <w:bCs/>
                <w:sz w:val="20"/>
                <w:szCs w:val="20"/>
              </w:rPr>
              <w:t xml:space="preserve">  </w:t>
            </w:r>
            <w:r w:rsidRPr="001D65F1">
              <w:rPr>
                <w:rFonts w:ascii="Arial Narrow" w:eastAsia="Calibri" w:hAnsi="Arial Narrow" w:cs="Times New Roman"/>
                <w:bCs/>
                <w:color w:val="000000"/>
                <w:sz w:val="20"/>
                <w:szCs w:val="20"/>
              </w:rPr>
              <w:t>114 - 127</w:t>
            </w:r>
          </w:p>
        </w:tc>
      </w:tr>
      <w:tr w:rsidR="001D65F1" w:rsidRPr="001D65F1" w14:paraId="5EEE1B3E"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7884049"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lastRenderedPageBreak/>
              <w:t>Notas:_________________________________________________________________________________________________________________________</w:t>
            </w:r>
          </w:p>
          <w:p w14:paraId="1116E127"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5C84439" w14:textId="77777777" w:rsidR="001D65F1" w:rsidRPr="001D65F1" w:rsidRDefault="001D65F1" w:rsidP="001D65F1">
            <w:pPr>
              <w:spacing w:after="0" w:line="240" w:lineRule="auto"/>
              <w:rPr>
                <w:rFonts w:ascii="Arial Narrow" w:eastAsia="Calibri" w:hAnsi="Arial Narrow" w:cs="Times New Roman"/>
                <w:b/>
                <w:sz w:val="18"/>
                <w:szCs w:val="18"/>
              </w:rPr>
            </w:pPr>
          </w:p>
        </w:tc>
      </w:tr>
    </w:tbl>
    <w:p w14:paraId="6F97FFDF"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p w14:paraId="354012DC"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5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4231"/>
        <w:gridCol w:w="1938"/>
        <w:gridCol w:w="1940"/>
      </w:tblGrid>
      <w:tr w:rsidR="001D65F1" w:rsidRPr="001D65F1" w14:paraId="63E08DA4" w14:textId="77777777" w:rsidTr="00E72C73">
        <w:trPr>
          <w:trHeight w:val="233"/>
        </w:trPr>
        <w:tc>
          <w:tcPr>
            <w:tcW w:w="1167" w:type="pct"/>
            <w:shd w:val="clear" w:color="auto" w:fill="F2F2F2" w:themeFill="background1" w:themeFillShade="F2"/>
            <w:vAlign w:val="center"/>
          </w:tcPr>
          <w:p w14:paraId="76205DB5"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color w:val="000000" w:themeColor="text1"/>
                <w:sz w:val="18"/>
                <w:szCs w:val="20"/>
              </w:rPr>
              <w:t>APRENDIZAJES ESPERADOS</w:t>
            </w:r>
          </w:p>
        </w:tc>
        <w:tc>
          <w:tcPr>
            <w:tcW w:w="2000" w:type="pct"/>
            <w:shd w:val="clear" w:color="auto" w:fill="F2F2F2" w:themeFill="background1" w:themeFillShade="F2"/>
            <w:vAlign w:val="center"/>
          </w:tcPr>
          <w:p w14:paraId="52B7D626"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PRODUCCIÓN</w:t>
            </w:r>
          </w:p>
        </w:tc>
        <w:tc>
          <w:tcPr>
            <w:tcW w:w="916" w:type="pct"/>
            <w:shd w:val="clear" w:color="auto" w:fill="F2F2F2" w:themeFill="background1" w:themeFillShade="F2"/>
            <w:vAlign w:val="center"/>
          </w:tcPr>
          <w:p w14:paraId="719F5122"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18"/>
                <w:szCs w:val="20"/>
              </w:rPr>
              <w:t>TEMAS DE REFLEXIÓN</w:t>
            </w:r>
          </w:p>
        </w:tc>
        <w:tc>
          <w:tcPr>
            <w:tcW w:w="917" w:type="pct"/>
            <w:shd w:val="clear" w:color="auto" w:fill="F2F2F2" w:themeFill="background1" w:themeFillShade="F2"/>
            <w:vAlign w:val="center"/>
          </w:tcPr>
          <w:p w14:paraId="07F883AF"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1D65F1" w:rsidRPr="001D65F1" w14:paraId="40C29C28" w14:textId="77777777" w:rsidTr="00E72C73">
        <w:trPr>
          <w:trHeight w:val="1039"/>
        </w:trPr>
        <w:tc>
          <w:tcPr>
            <w:tcW w:w="1167" w:type="pct"/>
            <w:shd w:val="clear" w:color="auto" w:fill="F2F2F2" w:themeFill="background1" w:themeFillShade="F2"/>
            <w:vAlign w:val="center"/>
          </w:tcPr>
          <w:p w14:paraId="38A6A7D7"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2000" w:type="pct"/>
            <w:shd w:val="clear" w:color="auto" w:fill="F2F2F2" w:themeFill="background1" w:themeFillShade="F2"/>
            <w:vAlign w:val="center"/>
          </w:tcPr>
          <w:p w14:paraId="6C81C615"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Light"/>
                <w:color w:val="000000" w:themeColor="text1"/>
                <w:sz w:val="18"/>
                <w:szCs w:val="20"/>
                <w:lang w:eastAsia="es-MX"/>
              </w:rPr>
              <w:t>Borradores del artículo de divulgación, que cumplan con las siguientes características:</w:t>
            </w:r>
          </w:p>
          <w:p w14:paraId="499911CF"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
                <w:color w:val="000000" w:themeColor="text1"/>
                <w:sz w:val="18"/>
                <w:szCs w:val="20"/>
                <w:lang w:eastAsia="es-MX"/>
              </w:rPr>
              <w:t xml:space="preserve">- </w:t>
            </w:r>
            <w:r w:rsidRPr="00E72C73">
              <w:rPr>
                <w:rFonts w:ascii="Arial Narrow" w:eastAsia="Calibri" w:hAnsi="Arial Narrow" w:cs="HelveticaNeue-Light"/>
                <w:color w:val="000000" w:themeColor="text1"/>
                <w:sz w:val="18"/>
                <w:szCs w:val="20"/>
                <w:lang w:eastAsia="es-MX"/>
              </w:rPr>
              <w:t>Paráfrasis para ampliar o condensar la información.</w:t>
            </w:r>
          </w:p>
          <w:p w14:paraId="104D078C"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
                <w:color w:val="000000" w:themeColor="text1"/>
                <w:sz w:val="18"/>
                <w:szCs w:val="20"/>
                <w:lang w:eastAsia="es-MX"/>
              </w:rPr>
              <w:t>-</w:t>
            </w:r>
            <w:r w:rsidRPr="00E72C73">
              <w:rPr>
                <w:rFonts w:ascii="Arial Narrow" w:eastAsia="Calibri" w:hAnsi="Arial Narrow" w:cs="HelveticaNeue-Light"/>
                <w:color w:val="000000" w:themeColor="text1"/>
                <w:sz w:val="18"/>
                <w:szCs w:val="20"/>
                <w:lang w:eastAsia="es-MX"/>
              </w:rPr>
              <w:t xml:space="preserve"> Apoyos gráficos para darle relevancia o explicar la información.</w:t>
            </w:r>
          </w:p>
          <w:p w14:paraId="76273510"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
                <w:color w:val="000000" w:themeColor="text1"/>
                <w:sz w:val="18"/>
                <w:szCs w:val="20"/>
                <w:lang w:eastAsia="es-MX"/>
              </w:rPr>
              <w:t>-</w:t>
            </w:r>
            <w:r w:rsidRPr="00E72C73">
              <w:rPr>
                <w:rFonts w:ascii="Arial Narrow" w:eastAsia="Calibri" w:hAnsi="Arial Narrow" w:cs="HelveticaNeue-Light"/>
                <w:color w:val="000000" w:themeColor="text1"/>
                <w:sz w:val="18"/>
                <w:szCs w:val="20"/>
                <w:lang w:eastAsia="es-MX"/>
              </w:rPr>
              <w:t xml:space="preserve"> Citas y referencias bibliográficas.</w:t>
            </w:r>
          </w:p>
          <w:p w14:paraId="592B9149"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
                <w:color w:val="000000" w:themeColor="text1"/>
                <w:sz w:val="18"/>
                <w:szCs w:val="20"/>
                <w:lang w:eastAsia="es-MX"/>
              </w:rPr>
              <w:t>-</w:t>
            </w:r>
            <w:r w:rsidRPr="00E72C73">
              <w:rPr>
                <w:rFonts w:ascii="Arial Narrow" w:eastAsia="Calibri" w:hAnsi="Arial Narrow" w:cs="HelveticaNeue-Light"/>
                <w:color w:val="000000" w:themeColor="text1"/>
                <w:sz w:val="18"/>
                <w:szCs w:val="20"/>
                <w:lang w:eastAsia="es-MX"/>
              </w:rPr>
              <w:t xml:space="preserve"> Puntuación y ortografía convencionales.</w:t>
            </w:r>
          </w:p>
          <w:p w14:paraId="77717BB4"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
                <w:color w:val="000000" w:themeColor="text1"/>
                <w:sz w:val="18"/>
                <w:szCs w:val="20"/>
                <w:lang w:eastAsia="es-MX"/>
              </w:rPr>
              <w:t>-</w:t>
            </w:r>
            <w:r w:rsidRPr="00E72C73">
              <w:rPr>
                <w:rFonts w:ascii="Arial Narrow" w:eastAsia="Calibri" w:hAnsi="Arial Narrow" w:cs="HelveticaNeue-Light"/>
                <w:color w:val="000000" w:themeColor="text1"/>
                <w:sz w:val="18"/>
                <w:szCs w:val="20"/>
                <w:lang w:eastAsia="es-MX"/>
              </w:rPr>
              <w:t xml:space="preserve"> Cohesión en el texto.</w:t>
            </w:r>
          </w:p>
        </w:tc>
        <w:tc>
          <w:tcPr>
            <w:tcW w:w="916" w:type="pct"/>
            <w:shd w:val="clear" w:color="auto" w:fill="F2F2F2" w:themeFill="background1" w:themeFillShade="F2"/>
            <w:vAlign w:val="center"/>
          </w:tcPr>
          <w:p w14:paraId="57A38E97" w14:textId="77777777" w:rsidR="001D65F1" w:rsidRPr="00E72C73" w:rsidRDefault="001D65F1" w:rsidP="001D65F1">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7" w:type="pct"/>
            <w:shd w:val="clear" w:color="auto" w:fill="F2F2F2" w:themeFill="background1" w:themeFillShade="F2"/>
            <w:vAlign w:val="center"/>
          </w:tcPr>
          <w:p w14:paraId="38A22DC4"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E72C73">
              <w:rPr>
                <w:rFonts w:ascii="Arial Narrow" w:eastAsia="Calibri" w:hAnsi="Arial Narrow" w:cs="HelveticaNeue-Light"/>
                <w:color w:val="000000" w:themeColor="text1"/>
                <w:sz w:val="20"/>
                <w:szCs w:val="20"/>
                <w:lang w:eastAsia="es-MX"/>
              </w:rPr>
              <w:t>Borradores</w:t>
            </w:r>
          </w:p>
        </w:tc>
      </w:tr>
    </w:tbl>
    <w:p w14:paraId="04ED9036" w14:textId="77777777" w:rsidR="001D65F1" w:rsidRPr="001D65F1" w:rsidRDefault="001D65F1" w:rsidP="001D65F1">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15A1897F"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C22DC0"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61F930"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20188B3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124858E"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INICIO</w:t>
            </w:r>
          </w:p>
          <w:p w14:paraId="2124902C"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Comentar nuevamente las características de un artículo de divulgación:</w:t>
            </w:r>
          </w:p>
          <w:p w14:paraId="12BBBDEE"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Paráfrasis para ampliar o condensar la información.</w:t>
            </w:r>
          </w:p>
          <w:p w14:paraId="4772140D"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Apoyos gráficos para darle relevancia o explicar la información.</w:t>
            </w:r>
          </w:p>
          <w:p w14:paraId="7E780039"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Citas y referencias bibliográficas.</w:t>
            </w:r>
          </w:p>
          <w:p w14:paraId="5CAD922D"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Puntuación y ortografía convencionales.</w:t>
            </w:r>
          </w:p>
          <w:p w14:paraId="09CDB1C7" w14:textId="77777777" w:rsidR="001D65F1" w:rsidRPr="001D65F1" w:rsidRDefault="001D65F1" w:rsidP="001D65F1">
            <w:pPr>
              <w:spacing w:after="0" w:line="240" w:lineRule="auto"/>
              <w:ind w:left="142"/>
              <w:rPr>
                <w:rFonts w:ascii="Arial Narrow" w:eastAsia="Calibri" w:hAnsi="Arial Narrow" w:cs="Times New Roman"/>
                <w:bCs/>
                <w:i/>
                <w:color w:val="000000"/>
                <w:sz w:val="20"/>
                <w:szCs w:val="20"/>
              </w:rPr>
            </w:pPr>
            <w:r w:rsidRPr="001D65F1">
              <w:rPr>
                <w:rFonts w:ascii="Arial Narrow" w:eastAsia="Calibri" w:hAnsi="Arial Narrow" w:cs="Times New Roman"/>
                <w:bCs/>
                <w:i/>
                <w:color w:val="000000"/>
                <w:sz w:val="20"/>
                <w:szCs w:val="20"/>
              </w:rPr>
              <w:t>- Cohesión en el texto.</w:t>
            </w:r>
          </w:p>
          <w:p w14:paraId="3329C236" w14:textId="77777777" w:rsidR="001D65F1" w:rsidRPr="001D65F1" w:rsidRDefault="001D65F1" w:rsidP="001D65F1">
            <w:pPr>
              <w:spacing w:after="0" w:line="240" w:lineRule="auto"/>
              <w:contextualSpacing/>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DESARROLLO</w:t>
            </w:r>
          </w:p>
          <w:p w14:paraId="640C5DD1"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Preguntar: ¿Qué significa cohesión en el texto?</w:t>
            </w:r>
          </w:p>
          <w:p w14:paraId="497810B6" w14:textId="77777777" w:rsidR="001D65F1" w:rsidRPr="001D65F1" w:rsidRDefault="001D65F1" w:rsidP="001D65F1">
            <w:pPr>
              <w:spacing w:after="0" w:line="240" w:lineRule="auto"/>
              <w:rPr>
                <w:rFonts w:ascii="Arial Narrow" w:eastAsia="Calibri" w:hAnsi="Arial Narrow" w:cs="Times New Roman"/>
                <w:color w:val="000000"/>
                <w:sz w:val="20"/>
                <w:szCs w:val="20"/>
                <w:lang w:val="es-ES"/>
              </w:rPr>
            </w:pPr>
            <w:r w:rsidRPr="001D65F1">
              <w:rPr>
                <w:rFonts w:ascii="Arial Narrow" w:eastAsia="Calibri" w:hAnsi="Arial Narrow" w:cs="Times New Roman"/>
                <w:color w:val="000000"/>
                <w:sz w:val="20"/>
                <w:szCs w:val="20"/>
                <w:lang w:val="es-ES"/>
              </w:rPr>
              <w:t>Explicar: La cohesión es un texto bien definido o bien escrito. Es la propiedad del texto que hace que las oraciones estén bien escritas. Cohesión puede ser sinónimo de conexión o cocido.</w:t>
            </w:r>
          </w:p>
          <w:p w14:paraId="1E2604A4" w14:textId="77777777" w:rsidR="001D65F1" w:rsidRPr="001D65F1" w:rsidRDefault="001D65F1" w:rsidP="001D65F1">
            <w:pPr>
              <w:spacing w:after="0" w:line="240" w:lineRule="auto"/>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Indicar: Escribe el borrador de tu artículo de divulgación.</w:t>
            </w:r>
          </w:p>
          <w:p w14:paraId="338CB7FC" w14:textId="77777777" w:rsidR="001D65F1" w:rsidRPr="001D65F1" w:rsidRDefault="001D65F1" w:rsidP="001D65F1">
            <w:pPr>
              <w:spacing w:after="0" w:line="240" w:lineRule="auto"/>
              <w:ind w:left="567"/>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Asegúrate de que cumpla con las características ya mencionadas y que responda a todas las preguntas que elaboraste al principio del proyecto.</w:t>
            </w:r>
          </w:p>
          <w:p w14:paraId="387AFF10" w14:textId="77777777" w:rsidR="001D65F1" w:rsidRPr="001D65F1" w:rsidRDefault="001D65F1" w:rsidP="001D65F1">
            <w:pPr>
              <w:spacing w:after="0" w:line="240" w:lineRule="auto"/>
              <w:ind w:left="567"/>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 xml:space="preserve">Agrega los recursos de apoyo necesarios para que tu artículo esté más completo: tablas, recuadros, gráficas, ilustraciones y si es necesario, pies de ilustración. </w:t>
            </w:r>
          </w:p>
          <w:p w14:paraId="6197CB59" w14:textId="77777777" w:rsidR="001D65F1" w:rsidRPr="001D65F1" w:rsidRDefault="001D65F1" w:rsidP="001D65F1">
            <w:pPr>
              <w:spacing w:after="0" w:line="240" w:lineRule="auto"/>
              <w:contextualSpacing/>
              <w:rPr>
                <w:rFonts w:ascii="Arial Narrow" w:eastAsia="Calibri" w:hAnsi="Arial Narrow" w:cs="Times New Roman"/>
                <w:b/>
                <w:bCs/>
                <w:color w:val="000000"/>
                <w:sz w:val="20"/>
                <w:szCs w:val="20"/>
              </w:rPr>
            </w:pPr>
            <w:r w:rsidRPr="001D65F1">
              <w:rPr>
                <w:rFonts w:ascii="Arial Narrow" w:eastAsia="Calibri" w:hAnsi="Arial Narrow" w:cs="Times New Roman"/>
                <w:b/>
                <w:bCs/>
                <w:color w:val="000000"/>
                <w:sz w:val="20"/>
                <w:szCs w:val="20"/>
              </w:rPr>
              <w:t>CIERRE</w:t>
            </w:r>
          </w:p>
          <w:p w14:paraId="1760FA90" w14:textId="77777777" w:rsidR="001D65F1" w:rsidRPr="001D65F1" w:rsidRDefault="001D65F1" w:rsidP="001D65F1">
            <w:pPr>
              <w:spacing w:after="0" w:line="240" w:lineRule="auto"/>
              <w:contextualSpacing/>
              <w:rPr>
                <w:rFonts w:ascii="Arial Narrow" w:eastAsia="Calibri" w:hAnsi="Arial Narrow" w:cs="Times New Roman"/>
                <w:bCs/>
                <w:color w:val="000000"/>
                <w:sz w:val="20"/>
                <w:szCs w:val="20"/>
              </w:rPr>
            </w:pPr>
            <w:r w:rsidRPr="001D65F1">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E7928FF"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RECURSO.-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Ejercicio.</w:t>
            </w:r>
          </w:p>
          <w:p w14:paraId="0926B1CE" w14:textId="77777777" w:rsidR="001D65F1" w:rsidRPr="001D65F1" w:rsidRDefault="001D65F1" w:rsidP="001D65F1">
            <w:pPr>
              <w:spacing w:after="0" w:line="240" w:lineRule="auto"/>
              <w:rPr>
                <w:rFonts w:ascii="Arial Narrow" w:eastAsia="Calibri" w:hAnsi="Arial Narrow" w:cs="Times New Roman"/>
                <w:color w:val="000000"/>
                <w:sz w:val="20"/>
                <w:szCs w:val="20"/>
              </w:rPr>
            </w:pPr>
            <w:proofErr w:type="gramStart"/>
            <w:r w:rsidRPr="001D65F1">
              <w:rPr>
                <w:rFonts w:ascii="Arial Narrow" w:eastAsia="Calibri" w:hAnsi="Arial Narrow" w:cs="Times New Roman"/>
                <w:b/>
                <w:color w:val="000000"/>
                <w:sz w:val="20"/>
                <w:szCs w:val="20"/>
              </w:rPr>
              <w:t>CRITERIO.-</w:t>
            </w:r>
            <w:proofErr w:type="gramEnd"/>
            <w:r w:rsidRPr="001D65F1">
              <w:rPr>
                <w:rFonts w:ascii="Arial Narrow" w:eastAsia="Calibri" w:hAnsi="Arial Narrow" w:cs="Times New Roman"/>
                <w:b/>
                <w:color w:val="000000"/>
                <w:sz w:val="20"/>
                <w:szCs w:val="20"/>
              </w:rPr>
              <w:t xml:space="preserve"> </w:t>
            </w:r>
            <w:r w:rsidRPr="001D65F1">
              <w:rPr>
                <w:rFonts w:ascii="Arial Narrow" w:eastAsia="Calibri" w:hAnsi="Arial Narrow" w:cs="Times New Roman"/>
                <w:color w:val="000000"/>
                <w:sz w:val="20"/>
                <w:szCs w:val="20"/>
              </w:rPr>
              <w:t>Identifican las características de un artículo de divulgación.</w:t>
            </w:r>
          </w:p>
          <w:p w14:paraId="2C7FE65B"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41B50594" w14:textId="77777777" w:rsidR="001D65F1" w:rsidRPr="001D65F1" w:rsidRDefault="001D65F1" w:rsidP="001D65F1">
            <w:pPr>
              <w:spacing w:after="0" w:line="240" w:lineRule="auto"/>
              <w:rPr>
                <w:rFonts w:ascii="Arial Narrow" w:eastAsia="Calibri" w:hAnsi="Arial Narrow" w:cs="Times New Roman"/>
                <w:color w:val="000000"/>
                <w:sz w:val="20"/>
                <w:szCs w:val="20"/>
              </w:rPr>
            </w:pPr>
          </w:p>
          <w:p w14:paraId="58A3D468"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r>
      <w:tr w:rsidR="001D65F1" w:rsidRPr="001D65F1" w14:paraId="5FEF6593" w14:textId="77777777" w:rsidTr="0074182A">
        <w:trPr>
          <w:trHeight w:val="184"/>
        </w:trPr>
        <w:tc>
          <w:tcPr>
            <w:tcW w:w="4083" w:type="pct"/>
            <w:vMerge/>
            <w:tcBorders>
              <w:left w:val="single" w:sz="4" w:space="0" w:color="000000"/>
              <w:right w:val="single" w:sz="4" w:space="0" w:color="000000"/>
            </w:tcBorders>
          </w:tcPr>
          <w:p w14:paraId="68A1E3B2"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5A90346" w14:textId="77777777" w:rsidR="001D65F1" w:rsidRPr="001D65F1" w:rsidRDefault="001D65F1" w:rsidP="001D65F1">
            <w:pPr>
              <w:spacing w:after="0" w:line="240" w:lineRule="auto"/>
              <w:jc w:val="center"/>
              <w:rPr>
                <w:rFonts w:ascii="Arial Narrow" w:eastAsia="Calibri" w:hAnsi="Arial Narrow" w:cs="Times New Roman"/>
                <w:b/>
                <w:color w:val="000000"/>
                <w:sz w:val="20"/>
                <w:szCs w:val="20"/>
              </w:rPr>
            </w:pPr>
            <w:r w:rsidRPr="001D65F1">
              <w:rPr>
                <w:rFonts w:ascii="Arial Narrow" w:eastAsia="Calibri" w:hAnsi="Arial Narrow" w:cs="Times New Roman"/>
                <w:b/>
                <w:color w:val="000000"/>
                <w:sz w:val="20"/>
                <w:szCs w:val="20"/>
              </w:rPr>
              <w:t>RECURSOS DIDÁCTICOS</w:t>
            </w:r>
          </w:p>
        </w:tc>
      </w:tr>
      <w:tr w:rsidR="001D65F1" w:rsidRPr="001D65F1" w14:paraId="644AF380" w14:textId="77777777" w:rsidTr="0074182A">
        <w:trPr>
          <w:trHeight w:val="164"/>
        </w:trPr>
        <w:tc>
          <w:tcPr>
            <w:tcW w:w="4083" w:type="pct"/>
            <w:vMerge/>
            <w:tcBorders>
              <w:left w:val="single" w:sz="4" w:space="0" w:color="000000"/>
              <w:bottom w:val="single" w:sz="4" w:space="0" w:color="000000"/>
              <w:right w:val="single" w:sz="4" w:space="0" w:color="000000"/>
            </w:tcBorders>
          </w:tcPr>
          <w:p w14:paraId="7E18ADBD" w14:textId="77777777" w:rsidR="001D65F1" w:rsidRPr="001D65F1" w:rsidRDefault="001D65F1" w:rsidP="001D65F1">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3CE16BC" w14:textId="77777777" w:rsidR="001D65F1" w:rsidRPr="001D65F1" w:rsidRDefault="001D65F1" w:rsidP="001D65F1">
            <w:pPr>
              <w:spacing w:after="0" w:line="240" w:lineRule="auto"/>
              <w:rPr>
                <w:rFonts w:ascii="Arial Narrow" w:eastAsia="Calibri" w:hAnsi="Arial Narrow" w:cs="Times New Roman"/>
                <w:color w:val="000000"/>
                <w:sz w:val="20"/>
                <w:szCs w:val="20"/>
              </w:rPr>
            </w:pPr>
            <w:r w:rsidRPr="001D65F1">
              <w:rPr>
                <w:rFonts w:ascii="Arial Narrow" w:eastAsia="Calibri" w:hAnsi="Arial Narrow" w:cs="Times New Roman"/>
                <w:color w:val="000000"/>
                <w:sz w:val="20"/>
                <w:szCs w:val="20"/>
              </w:rPr>
              <w:t>Ejercicios.</w:t>
            </w:r>
          </w:p>
        </w:tc>
      </w:tr>
      <w:tr w:rsidR="001D65F1" w:rsidRPr="001D65F1" w14:paraId="1AD5CFA1"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A6C6119"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PÁGINAS DEL LIBRO DEL </w:t>
            </w:r>
            <w:proofErr w:type="gramStart"/>
            <w:r w:rsidRPr="001D65F1">
              <w:rPr>
                <w:rFonts w:ascii="Arial Narrow" w:eastAsia="Calibri" w:hAnsi="Arial Narrow" w:cs="Times New Roman"/>
                <w:b/>
                <w:sz w:val="20"/>
                <w:szCs w:val="20"/>
              </w:rPr>
              <w:t>ALUMNO.-</w:t>
            </w:r>
            <w:proofErr w:type="gramEnd"/>
            <w:r w:rsidRPr="001D65F1">
              <w:rPr>
                <w:rFonts w:ascii="Arial Narrow" w:eastAsia="Calibri" w:hAnsi="Arial Narrow" w:cs="Times New Roman"/>
                <w:bCs/>
                <w:sz w:val="20"/>
                <w:szCs w:val="20"/>
              </w:rPr>
              <w:t xml:space="preserve">  </w:t>
            </w:r>
            <w:r w:rsidRPr="001D65F1">
              <w:rPr>
                <w:rFonts w:ascii="Arial Narrow" w:eastAsia="Calibri" w:hAnsi="Arial Narrow" w:cs="Times New Roman"/>
                <w:bCs/>
                <w:color w:val="000000"/>
                <w:sz w:val="20"/>
                <w:szCs w:val="20"/>
              </w:rPr>
              <w:t>114 - 127</w:t>
            </w:r>
          </w:p>
        </w:tc>
      </w:tr>
      <w:tr w:rsidR="001D65F1" w:rsidRPr="001D65F1" w14:paraId="38B33D60"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78B1B46"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EA2005B"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7F4782E" w14:textId="77777777" w:rsidR="001D65F1" w:rsidRPr="001D65F1" w:rsidRDefault="001D65F1" w:rsidP="001D65F1">
            <w:pPr>
              <w:spacing w:after="0" w:line="240" w:lineRule="auto"/>
              <w:rPr>
                <w:rFonts w:ascii="Arial Narrow" w:eastAsia="Calibri" w:hAnsi="Arial Narrow" w:cs="Times New Roman"/>
                <w:b/>
                <w:sz w:val="18"/>
                <w:szCs w:val="18"/>
              </w:rPr>
            </w:pPr>
          </w:p>
        </w:tc>
      </w:tr>
    </w:tbl>
    <w:p w14:paraId="4F465C59" w14:textId="77777777" w:rsidR="001D65F1" w:rsidRPr="001D65F1" w:rsidRDefault="001D65F1" w:rsidP="001D65F1">
      <w:pPr>
        <w:tabs>
          <w:tab w:val="left" w:pos="2954"/>
        </w:tabs>
        <w:spacing w:after="0" w:line="240" w:lineRule="auto"/>
        <w:rPr>
          <w:rFonts w:ascii="Arial Narrow" w:eastAsia="Calibri" w:hAnsi="Arial Narrow" w:cs="Times New Roman"/>
          <w:sz w:val="20"/>
          <w:szCs w:val="20"/>
        </w:rPr>
      </w:pPr>
    </w:p>
    <w:p w14:paraId="59519F51" w14:textId="77777777" w:rsidR="001D65F1" w:rsidRPr="001D65F1" w:rsidRDefault="001D65F1" w:rsidP="001D65F1">
      <w:pPr>
        <w:spacing w:after="0" w:line="240" w:lineRule="auto"/>
        <w:jc w:val="center"/>
        <w:rPr>
          <w:rFonts w:ascii="Arial Narrow" w:eastAsia="Calibri" w:hAnsi="Arial Narrow" w:cs="Times New Roman"/>
          <w:b/>
          <w:noProof/>
          <w:sz w:val="28"/>
          <w:szCs w:val="20"/>
          <w:lang w:eastAsia="es-MX"/>
        </w:rPr>
      </w:pPr>
      <w:r w:rsidRPr="001D65F1">
        <w:rPr>
          <w:rFonts w:ascii="Arial Narrow" w:eastAsia="Calibri" w:hAnsi="Arial Narrow" w:cs="Times New Roman"/>
          <w:b/>
          <w:noProof/>
          <w:sz w:val="28"/>
          <w:szCs w:val="20"/>
          <w:lang w:eastAsia="es-MX"/>
        </w:rPr>
        <w:t>Matemáticas</w:t>
      </w:r>
    </w:p>
    <w:p w14:paraId="2B59D03A"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990"/>
      </w:tblGrid>
      <w:tr w:rsidR="001D65F1" w:rsidRPr="001D65F1" w14:paraId="33ADD81E" w14:textId="77777777" w:rsidTr="00E72C73">
        <w:tc>
          <w:tcPr>
            <w:tcW w:w="750" w:type="pct"/>
            <w:shd w:val="clear" w:color="auto" w:fill="F2F2F2" w:themeFill="background1" w:themeFillShade="F2"/>
            <w:vAlign w:val="center"/>
          </w:tcPr>
          <w:p w14:paraId="2F9606D4"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2990D0FA"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Sentido Numérico y pensamiento algebraico</w:t>
            </w:r>
          </w:p>
        </w:tc>
      </w:tr>
      <w:tr w:rsidR="001D65F1" w:rsidRPr="001D65F1" w14:paraId="380CC109" w14:textId="77777777" w:rsidTr="00E72C73">
        <w:tc>
          <w:tcPr>
            <w:tcW w:w="750" w:type="pct"/>
            <w:shd w:val="clear" w:color="auto" w:fill="F2F2F2" w:themeFill="background1" w:themeFillShade="F2"/>
            <w:vAlign w:val="center"/>
          </w:tcPr>
          <w:p w14:paraId="2F48D3D0"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17F28F08"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sumar o restar números fraccionarios con igual o distinto denominador.</w:t>
            </w:r>
          </w:p>
          <w:p w14:paraId="4F65EFC9"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14ACCF9C"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44A54221"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12E6B725"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leer o representar información en gráficas de barras.</w:t>
            </w:r>
          </w:p>
        </w:tc>
      </w:tr>
      <w:tr w:rsidR="001D65F1" w:rsidRPr="001D65F1" w14:paraId="321590AF" w14:textId="77777777" w:rsidTr="00E72C73">
        <w:tc>
          <w:tcPr>
            <w:tcW w:w="750" w:type="pct"/>
            <w:shd w:val="clear" w:color="auto" w:fill="F2F2F2" w:themeFill="background1" w:themeFillShade="F2"/>
            <w:vAlign w:val="center"/>
          </w:tcPr>
          <w:p w14:paraId="5C5651C1"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768B50FF"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val="es-ES"/>
              </w:rPr>
            </w:pPr>
            <w:r w:rsidRPr="00E72C73">
              <w:rPr>
                <w:rFonts w:ascii="Arial Narrow" w:eastAsia="Calibri" w:hAnsi="Arial Narrow" w:cs="TrebuchetMS-SC700"/>
                <w:b/>
                <w:color w:val="000000" w:themeColor="text1"/>
                <w:sz w:val="18"/>
                <w:szCs w:val="18"/>
                <w:lang w:val="es-ES"/>
              </w:rPr>
              <w:t>Números y sistemas de numeración</w:t>
            </w:r>
          </w:p>
          <w:p w14:paraId="59AF3874"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E72C73">
              <w:rPr>
                <w:rFonts w:ascii="Arial Narrow" w:eastAsia="Calibri" w:hAnsi="Arial Narrow" w:cs="Times New Roman"/>
                <w:color w:val="000000" w:themeColor="text1"/>
                <w:sz w:val="18"/>
                <w:szCs w:val="18"/>
              </w:rPr>
              <w:t>Identificación de la regularidad en sucesiones con números (incluyendo números fraccionarios) que tengan progresión aritmética, para encontrar términos faltantes o continuar la sucesión.</w:t>
            </w:r>
          </w:p>
        </w:tc>
      </w:tr>
      <w:tr w:rsidR="001D65F1" w:rsidRPr="001D65F1" w14:paraId="7430AFA9" w14:textId="77777777" w:rsidTr="00E72C73">
        <w:tc>
          <w:tcPr>
            <w:tcW w:w="750" w:type="pct"/>
            <w:shd w:val="clear" w:color="auto" w:fill="F2F2F2" w:themeFill="background1" w:themeFillShade="F2"/>
            <w:vAlign w:val="center"/>
          </w:tcPr>
          <w:p w14:paraId="005C5B8D"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7230D8C2" w14:textId="77777777" w:rsidR="001D65F1" w:rsidRPr="00E72C73" w:rsidRDefault="001D65F1" w:rsidP="001D65F1">
            <w:pPr>
              <w:spacing w:after="0" w:line="240" w:lineRule="auto"/>
              <w:rPr>
                <w:rFonts w:ascii="Arial Narrow" w:eastAsia="Calibri" w:hAnsi="Arial Narrow" w:cs="HelveticaNeue"/>
                <w:color w:val="000000" w:themeColor="text1"/>
                <w:sz w:val="18"/>
                <w:szCs w:val="18"/>
                <w:lang w:val="es-ES" w:eastAsia="es-ES"/>
              </w:rPr>
            </w:pPr>
            <w:r w:rsidRPr="00E72C73">
              <w:rPr>
                <w:rFonts w:ascii="Arial Narrow" w:eastAsia="Calibri" w:hAnsi="Arial Narrow" w:cs="HelveticaNeue"/>
                <w:color w:val="000000" w:themeColor="text1"/>
                <w:sz w:val="18"/>
                <w:szCs w:val="18"/>
                <w:lang w:val="es-ES" w:eastAsia="es-ES"/>
              </w:rPr>
              <w:t>1.1.1. Lee, escribe y compara números naturales, fraccionarios y decimales.</w:t>
            </w:r>
          </w:p>
          <w:p w14:paraId="56F86E95" w14:textId="77777777" w:rsidR="001D65F1" w:rsidRPr="00E72C73" w:rsidRDefault="001D65F1" w:rsidP="001D65F1">
            <w:pPr>
              <w:spacing w:after="0" w:line="240" w:lineRule="auto"/>
              <w:rPr>
                <w:rFonts w:ascii="Arial Narrow" w:eastAsia="Calibri" w:hAnsi="Arial Narrow" w:cs="HelveticaNeue"/>
                <w:color w:val="000000" w:themeColor="text1"/>
                <w:sz w:val="18"/>
                <w:szCs w:val="18"/>
                <w:lang w:val="es-ES" w:eastAsia="es-ES"/>
              </w:rPr>
            </w:pPr>
            <w:r w:rsidRPr="00E72C73">
              <w:rPr>
                <w:rFonts w:ascii="Arial Narrow" w:eastAsia="Calibri" w:hAnsi="Arial Narrow" w:cs="HelveticaNeue"/>
                <w:color w:val="000000" w:themeColor="text1"/>
                <w:sz w:val="18"/>
                <w:szCs w:val="18"/>
                <w:lang w:val="es-ES" w:eastAsia="es-ES"/>
              </w:rPr>
              <w:t>1.2.1. Resuelve problemas aditivos con números fraccionarios o decimales, empleando los algoritmos convencionales.</w:t>
            </w:r>
          </w:p>
          <w:p w14:paraId="13B725C5"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1D65F1" w:rsidRPr="001D65F1" w14:paraId="3EBF113E" w14:textId="77777777" w:rsidTr="00E72C73">
        <w:tc>
          <w:tcPr>
            <w:tcW w:w="750" w:type="pct"/>
            <w:shd w:val="clear" w:color="auto" w:fill="F2F2F2" w:themeFill="background1" w:themeFillShade="F2"/>
            <w:vAlign w:val="center"/>
          </w:tcPr>
          <w:p w14:paraId="0ACFCFF9"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616A3462" w14:textId="77777777" w:rsidR="001D65F1" w:rsidRPr="00E72C73" w:rsidRDefault="001D65F1" w:rsidP="001D65F1">
            <w:pPr>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xml:space="preserve">- Resolver problemas de manera autónoma. </w:t>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t>- Validar procedimientos y resultados.</w:t>
            </w:r>
          </w:p>
          <w:p w14:paraId="426884E5" w14:textId="77777777" w:rsidR="001D65F1" w:rsidRPr="00E72C73" w:rsidRDefault="001D65F1" w:rsidP="001D65F1">
            <w:pPr>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xml:space="preserve">- Comunicar información matemática. </w:t>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t>- Manejar técnicas eficientemente.</w:t>
            </w:r>
          </w:p>
        </w:tc>
      </w:tr>
    </w:tbl>
    <w:p w14:paraId="43055F60" w14:textId="77777777" w:rsidR="001D65F1" w:rsidRDefault="001D65F1" w:rsidP="001D65F1">
      <w:pPr>
        <w:autoSpaceDE w:val="0"/>
        <w:autoSpaceDN w:val="0"/>
        <w:adjustRightInd w:val="0"/>
        <w:spacing w:after="0" w:line="240" w:lineRule="auto"/>
        <w:rPr>
          <w:rFonts w:ascii="Arial Narrow" w:eastAsia="Calibri" w:hAnsi="Arial Narrow" w:cs="HelveticaNeue-Light"/>
          <w:sz w:val="20"/>
          <w:szCs w:val="20"/>
          <w:lang w:eastAsia="es-MX"/>
        </w:rPr>
      </w:pPr>
    </w:p>
    <w:p w14:paraId="4028B646" w14:textId="77777777" w:rsidR="00E72C73" w:rsidRDefault="00E72C73" w:rsidP="001D65F1">
      <w:pPr>
        <w:autoSpaceDE w:val="0"/>
        <w:autoSpaceDN w:val="0"/>
        <w:adjustRightInd w:val="0"/>
        <w:spacing w:after="0" w:line="240" w:lineRule="auto"/>
        <w:rPr>
          <w:rFonts w:ascii="Arial Narrow" w:eastAsia="Calibri" w:hAnsi="Arial Narrow" w:cs="HelveticaNeue-Light"/>
          <w:sz w:val="20"/>
          <w:szCs w:val="20"/>
          <w:lang w:eastAsia="es-MX"/>
        </w:rPr>
      </w:pPr>
    </w:p>
    <w:p w14:paraId="74E57172" w14:textId="77777777" w:rsidR="00E72C73" w:rsidRDefault="00E72C73" w:rsidP="001D65F1">
      <w:pPr>
        <w:autoSpaceDE w:val="0"/>
        <w:autoSpaceDN w:val="0"/>
        <w:adjustRightInd w:val="0"/>
        <w:spacing w:after="0" w:line="240" w:lineRule="auto"/>
        <w:rPr>
          <w:rFonts w:ascii="Arial Narrow" w:eastAsia="Calibri" w:hAnsi="Arial Narrow" w:cs="HelveticaNeue-Light"/>
          <w:sz w:val="20"/>
          <w:szCs w:val="20"/>
          <w:lang w:eastAsia="es-MX"/>
        </w:rPr>
      </w:pPr>
    </w:p>
    <w:p w14:paraId="213E1056" w14:textId="77777777" w:rsidR="00E72C73" w:rsidRPr="001D65F1" w:rsidRDefault="00E72C73" w:rsidP="001D65F1">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186"/>
      </w:tblGrid>
      <w:tr w:rsidR="001D65F1" w:rsidRPr="001D65F1" w14:paraId="1DF4537B" w14:textId="77777777" w:rsidTr="00E72C73">
        <w:tc>
          <w:tcPr>
            <w:tcW w:w="5000" w:type="pct"/>
            <w:gridSpan w:val="2"/>
            <w:shd w:val="clear" w:color="auto" w:fill="F2F2F2" w:themeFill="background1" w:themeFillShade="F2"/>
            <w:vAlign w:val="center"/>
          </w:tcPr>
          <w:p w14:paraId="650578B3"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SECUENCIA DIDÁCTICA</w:t>
            </w:r>
          </w:p>
        </w:tc>
      </w:tr>
      <w:tr w:rsidR="001D65F1" w:rsidRPr="001D65F1" w14:paraId="6FDB1B79" w14:textId="77777777" w:rsidTr="00E72C73">
        <w:tc>
          <w:tcPr>
            <w:tcW w:w="671" w:type="pct"/>
            <w:shd w:val="clear" w:color="auto" w:fill="F2F2F2" w:themeFill="background1" w:themeFillShade="F2"/>
            <w:vAlign w:val="center"/>
          </w:tcPr>
          <w:p w14:paraId="4133511A"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68BB2DDB"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SESIÓN Y ACTIVIDADES</w:t>
            </w:r>
          </w:p>
        </w:tc>
      </w:tr>
      <w:tr w:rsidR="001D65F1" w:rsidRPr="001D65F1" w14:paraId="40153C0D" w14:textId="77777777" w:rsidTr="0074182A">
        <w:tc>
          <w:tcPr>
            <w:tcW w:w="671" w:type="pct"/>
            <w:vMerge w:val="restart"/>
          </w:tcPr>
          <w:p w14:paraId="43B9E6E5" w14:textId="77777777" w:rsidR="001D65F1" w:rsidRPr="001D65F1" w:rsidRDefault="001D65F1" w:rsidP="001D65F1">
            <w:pPr>
              <w:autoSpaceDE w:val="0"/>
              <w:autoSpaceDN w:val="0"/>
              <w:adjustRightInd w:val="0"/>
              <w:spacing w:after="0" w:line="240" w:lineRule="auto"/>
              <w:jc w:val="right"/>
              <w:rPr>
                <w:rFonts w:ascii="Arial Narrow" w:eastAsia="Calibri" w:hAnsi="Arial Narrow" w:cs="HelveticaNeue-Light"/>
                <w:sz w:val="20"/>
                <w:szCs w:val="20"/>
                <w:lang w:eastAsia="es-MX"/>
              </w:rPr>
            </w:pPr>
            <w:r w:rsidRPr="001D65F1">
              <w:rPr>
                <w:rFonts w:ascii="Arial Narrow" w:eastAsia="Calibri" w:hAnsi="Arial Narrow" w:cs="HelveticaNeue-Light"/>
                <w:sz w:val="20"/>
                <w:szCs w:val="20"/>
                <w:lang w:eastAsia="es-MX"/>
              </w:rPr>
              <w:t>DESARROLLO</w:t>
            </w:r>
          </w:p>
        </w:tc>
        <w:tc>
          <w:tcPr>
            <w:tcW w:w="4329" w:type="pct"/>
          </w:tcPr>
          <w:p w14:paraId="4DDBB56F"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b/>
                <w:sz w:val="20"/>
                <w:szCs w:val="20"/>
              </w:rPr>
              <w:t>1</w:t>
            </w:r>
            <w:r w:rsidRPr="001D65F1">
              <w:rPr>
                <w:rFonts w:ascii="Arial Narrow" w:eastAsia="Calibri" w:hAnsi="Arial Narrow" w:cs="Times New Roman"/>
                <w:sz w:val="20"/>
                <w:szCs w:val="20"/>
              </w:rPr>
              <w:t>.-Mostrar la siguiente serie:</w:t>
            </w:r>
          </w:p>
          <w:p w14:paraId="00CC3FCA"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2580, 2595, 2610, ______, ______</w:t>
            </w:r>
          </w:p>
          <w:p w14:paraId="36B7E16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¿Qué números hacen falta para completar la serie?</w:t>
            </w:r>
          </w:p>
          <w:p w14:paraId="474F0F0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Mencionar que para completar una serie es necesario identificar el patrón.</w:t>
            </w:r>
          </w:p>
          <w:p w14:paraId="3F003FFB"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¿Esta serie aumenta o disminuye? </w:t>
            </w:r>
          </w:p>
          <w:p w14:paraId="07A3621E"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Mencionar que aumenta.</w:t>
            </w:r>
          </w:p>
          <w:p w14:paraId="21F7DBE3"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¿En qué rango cambia?</w:t>
            </w:r>
          </w:p>
          <w:p w14:paraId="3CBB55C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Mencionar que el rango en que cambia es de 15 unidades, entonces el patrón de cambio en esta serie es: Aumenta de 15 en 15</w:t>
            </w:r>
          </w:p>
          <w:p w14:paraId="79D6839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¿Qué cantidad completa correctamente esta serie? 312, </w:t>
            </w:r>
            <w:r w:rsidRPr="001D65F1">
              <w:rPr>
                <w:rFonts w:ascii="Arial Narrow" w:eastAsia="Calibri" w:hAnsi="Arial Narrow" w:cs="Times New Roman"/>
                <w:color w:val="0000FF"/>
                <w:sz w:val="20"/>
                <w:szCs w:val="20"/>
              </w:rPr>
              <w:t>327</w:t>
            </w:r>
            <w:r w:rsidRPr="001D65F1">
              <w:rPr>
                <w:rFonts w:ascii="Arial Narrow" w:eastAsia="Calibri" w:hAnsi="Arial Narrow" w:cs="Times New Roman"/>
                <w:sz w:val="20"/>
                <w:szCs w:val="20"/>
              </w:rPr>
              <w:t>, 342.</w:t>
            </w:r>
          </w:p>
          <w:p w14:paraId="35841373"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Mencionar que como ya lo decíamos es necesario identificar el patrón. </w:t>
            </w:r>
            <w:r w:rsidRPr="001D65F1">
              <w:rPr>
                <w:rFonts w:ascii="Arial Narrow" w:eastAsia="Calibri" w:hAnsi="Arial Narrow" w:cs="Times New Roman"/>
                <w:i/>
                <w:sz w:val="20"/>
                <w:szCs w:val="20"/>
              </w:rPr>
              <w:t>Como 342 es mayor que 312 podemos afirmar que la serie va en aumento. Pero en este caso no tenemos dos cantidades continuas para compararlas. Ahora lo que podemos hacer encontrar la diferencia entre las dos cantidades que tenemos.</w:t>
            </w:r>
          </w:p>
          <w:p w14:paraId="26EAEE88"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342</w:t>
            </w:r>
          </w:p>
          <w:p w14:paraId="1DCDA363"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u w:val="single"/>
              </w:rPr>
            </w:pPr>
            <w:r w:rsidRPr="001D65F1">
              <w:rPr>
                <w:rFonts w:ascii="Arial Narrow" w:eastAsia="Calibri" w:hAnsi="Arial Narrow" w:cs="Times New Roman"/>
                <w:sz w:val="20"/>
                <w:szCs w:val="20"/>
              </w:rPr>
              <w:t xml:space="preserve">  </w:t>
            </w:r>
            <w:r w:rsidRPr="001D65F1">
              <w:rPr>
                <w:rFonts w:ascii="Arial Narrow" w:eastAsia="Calibri" w:hAnsi="Arial Narrow" w:cs="Times New Roman"/>
                <w:sz w:val="20"/>
                <w:szCs w:val="20"/>
                <w:u w:val="single"/>
              </w:rPr>
              <w:t>- 312</w:t>
            </w:r>
          </w:p>
          <w:p w14:paraId="7501C77B"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030</w:t>
            </w:r>
          </w:p>
          <w:p w14:paraId="604EB490"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La diferencia es de 30 unidades,</w:t>
            </w:r>
          </w:p>
          <w:p w14:paraId="4671F452"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Para llegar de una cantidad a otra el rango se suma dos veces:</w:t>
            </w:r>
          </w:p>
          <w:p w14:paraId="1CB6B8DF" w14:textId="77777777" w:rsidR="001D65F1" w:rsidRPr="001D65F1" w:rsidRDefault="001D65F1" w:rsidP="001D65F1">
            <w:pPr>
              <w:tabs>
                <w:tab w:val="left" w:pos="2813"/>
              </w:tabs>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mc:AlternateContent>
                <mc:Choice Requires="wpg">
                  <w:drawing>
                    <wp:inline distT="0" distB="0" distL="0" distR="0" wp14:anchorId="3FEF4A25" wp14:editId="59FC5045">
                      <wp:extent cx="1778635" cy="1018277"/>
                      <wp:effectExtent l="0" t="0" r="0" b="0"/>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635" cy="1018277"/>
                                <a:chOff x="1403648" y="1196752"/>
                                <a:chExt cx="1778635" cy="1018277"/>
                              </a:xfrm>
                            </wpg:grpSpPr>
                            <wps:wsp>
                              <wps:cNvPr id="35" name="3 Rectángulo"/>
                              <wps:cNvSpPr/>
                              <wps:spPr>
                                <a:xfrm>
                                  <a:off x="1403648" y="1844824"/>
                                  <a:ext cx="1778635" cy="370205"/>
                                </a:xfrm>
                                <a:prstGeom prst="rect">
                                  <a:avLst/>
                                </a:prstGeom>
                              </wps:spPr>
                              <wps:txbx>
                                <w:txbxContent>
                                  <w:p w14:paraId="11364FDE"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312, ______, 342</w:t>
                                    </w:r>
                                  </w:p>
                                </w:txbxContent>
                              </wps:txbx>
                              <wps:bodyPr wrap="none">
                                <a:spAutoFit/>
                              </wps:bodyPr>
                            </wps:wsp>
                            <wps:wsp>
                              <wps:cNvPr id="36" name="4 Arco"/>
                              <wps:cNvSpPr/>
                              <wps:spPr>
                                <a:xfrm>
                                  <a:off x="1691680" y="1556792"/>
                                  <a:ext cx="432048" cy="648072"/>
                                </a:xfrm>
                                <a:prstGeom prst="arc">
                                  <a:avLst>
                                    <a:gd name="adj1" fmla="val 10878117"/>
                                    <a:gd name="adj2" fmla="val 0"/>
                                  </a:avLst>
                                </a:prstGeom>
                              </wps:spPr>
                              <wps:style>
                                <a:lnRef idx="1">
                                  <a:schemeClr val="accent1"/>
                                </a:lnRef>
                                <a:fillRef idx="0">
                                  <a:schemeClr val="accent1"/>
                                </a:fillRef>
                                <a:effectRef idx="0">
                                  <a:schemeClr val="accent1"/>
                                </a:effectRef>
                                <a:fontRef idx="minor">
                                  <a:schemeClr val="tx1"/>
                                </a:fontRef>
                              </wps:style>
                              <wps:txbx>
                                <w:txbxContent>
                                  <w:p w14:paraId="5D0CBF75" w14:textId="77777777" w:rsidR="001D65F1" w:rsidRDefault="001D65F1" w:rsidP="001D65F1">
                                    <w:pPr>
                                      <w:rPr>
                                        <w:rFonts w:eastAsia="Times New Roman"/>
                                      </w:rPr>
                                    </w:pPr>
                                  </w:p>
                                </w:txbxContent>
                              </wps:txbx>
                              <wps:bodyPr rtlCol="0" anchor="ctr"/>
                            </wps:wsp>
                            <wps:wsp>
                              <wps:cNvPr id="37" name="5 CuadroTexto"/>
                              <wps:cNvSpPr txBox="1"/>
                              <wps:spPr>
                                <a:xfrm>
                                  <a:off x="1763688" y="1259468"/>
                                  <a:ext cx="407484" cy="369332"/>
                                </a:xfrm>
                                <a:prstGeom prst="rect">
                                  <a:avLst/>
                                </a:prstGeom>
                                <a:noFill/>
                              </wps:spPr>
                              <wps:txbx>
                                <w:txbxContent>
                                  <w:p w14:paraId="70E8504F"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s:wsp>
                              <wps:cNvPr id="38" name="6 Arco"/>
                              <wps:cNvSpPr/>
                              <wps:spPr>
                                <a:xfrm>
                                  <a:off x="2339752" y="1494076"/>
                                  <a:ext cx="432048" cy="648072"/>
                                </a:xfrm>
                                <a:prstGeom prst="arc">
                                  <a:avLst>
                                    <a:gd name="adj1" fmla="val 10878117"/>
                                    <a:gd name="adj2" fmla="val 0"/>
                                  </a:avLst>
                                </a:prstGeom>
                              </wps:spPr>
                              <wps:style>
                                <a:lnRef idx="1">
                                  <a:schemeClr val="accent1"/>
                                </a:lnRef>
                                <a:fillRef idx="0">
                                  <a:schemeClr val="accent1"/>
                                </a:fillRef>
                                <a:effectRef idx="0">
                                  <a:schemeClr val="accent1"/>
                                </a:effectRef>
                                <a:fontRef idx="minor">
                                  <a:schemeClr val="tx1"/>
                                </a:fontRef>
                              </wps:style>
                              <wps:txbx>
                                <w:txbxContent>
                                  <w:p w14:paraId="7CC07A0A" w14:textId="77777777" w:rsidR="001D65F1" w:rsidRDefault="001D65F1" w:rsidP="001D65F1">
                                    <w:pPr>
                                      <w:rPr>
                                        <w:rFonts w:eastAsia="Times New Roman"/>
                                      </w:rPr>
                                    </w:pPr>
                                  </w:p>
                                </w:txbxContent>
                              </wps:txbx>
                              <wps:bodyPr rtlCol="0" anchor="ctr"/>
                            </wps:wsp>
                            <wps:wsp>
                              <wps:cNvPr id="39" name="7 CuadroTexto"/>
                              <wps:cNvSpPr txBox="1"/>
                              <wps:spPr>
                                <a:xfrm>
                                  <a:off x="2411760" y="1196752"/>
                                  <a:ext cx="407484" cy="369332"/>
                                </a:xfrm>
                                <a:prstGeom prst="rect">
                                  <a:avLst/>
                                </a:prstGeom>
                                <a:noFill/>
                              </wps:spPr>
                              <wps:txbx>
                                <w:txbxContent>
                                  <w:p w14:paraId="2A6B65D5"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g:wgp>
                        </a:graphicData>
                      </a:graphic>
                    </wp:inline>
                  </w:drawing>
                </mc:Choice>
                <mc:Fallback>
                  <w:pict>
                    <v:group w14:anchorId="3FEF4A25" id="33 Grupo" o:spid="_x0000_s1026" style="width:140.05pt;height:80.2pt;mso-position-horizontal-relative:char;mso-position-vertical-relative:line" coordorigin="14036,11967" coordsize="17786,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">
                      <v:rect id="3 Rectángulo" o:spid="_x0000_s1027" style="position:absolute;left:14036;top:18448;width:17786;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" filled="f" stroked="f">
                        <v:textbox style="mso-fit-shape-to-text:t">
                          <w:txbxContent>
                            <w:p w14:paraId="11364FDE"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312, ______, 342</w:t>
                              </w:r>
                            </w:p>
                          </w:txbxContent>
                        </v:textbox>
                      </v:rect>
                      <v:shape id="4 Arco" o:spid="_x0000_s1028" style="position:absolute;left:16916;top:15567;width:4321;height:6481;visibility:visible;mso-wrap-style:square;v-text-anchor:middle" coordsize="432048,648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" adj="-11796480,,5400" path="m25,319127nsc1835,139948,100256,-3007,219705,47,337559,3060,432048,147229,432048,324036r-216024,l25,319127xem25,319127nfc1835,139948,100256,-3007,219705,47,337559,3060,432048,147229,432048,324036e" filled="f" strokecolor="#4579b8 [3044]">
                        <v:stroke joinstyle="miter"/>
                        <v:formulas/>
                        <v:path arrowok="t" o:connecttype="custom" o:connectlocs="25,319127;219705,47;432048,324036" o:connectangles="0,0,0" textboxrect="0,0,432048,648072"/>
                        <v:textbox>
                          <w:txbxContent>
                            <w:p w14:paraId="5D0CBF75" w14:textId="77777777" w:rsidR="001D65F1" w:rsidRDefault="001D65F1" w:rsidP="001D65F1">
                              <w:pPr>
                                <w:rPr>
                                  <w:rFonts w:eastAsia="Times New Roman"/>
                                </w:rPr>
                              </w:pPr>
                            </w:p>
                          </w:txbxContent>
                        </v:textbox>
                      </v:shape>
                      <v:shapetype id="_x0000_t202" coordsize="21600,21600" o:spt="202" path="m,l,21600r21600,l21600,xe">
                        <v:stroke joinstyle="miter"/>
                        <v:path gradientshapeok="t" o:connecttype="rect"/>
                      </v:shapetype>
                      <v:shape id="5 CuadroTexto" o:spid="_x0000_s1029" type="#_x0000_t202" style="position:absolute;left:17636;top:12594;width:4075;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w:txbxContent>
                            <w:p w14:paraId="70E8504F"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6 Arco" o:spid="_x0000_s1030" style="position:absolute;left:23397;top:14940;width:4321;height:6481;visibility:visible;mso-wrap-style:square;v-text-anchor:middle" coordsize="432048,648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" adj="-11796480,,5400" path="m25,319127nsc1835,139948,100256,-3007,219705,47,337559,3060,432048,147229,432048,324036r-216024,l25,319127xem25,319127nfc1835,139948,100256,-3007,219705,47,337559,3060,432048,147229,432048,324036e" filled="f" strokecolor="#4579b8 [3044]">
                        <v:stroke joinstyle="miter"/>
                        <v:formulas/>
                        <v:path arrowok="t" o:connecttype="custom" o:connectlocs="25,319127;219705,47;432048,324036" o:connectangles="0,0,0" textboxrect="0,0,432048,648072"/>
                        <v:textbox>
                          <w:txbxContent>
                            <w:p w14:paraId="7CC07A0A" w14:textId="77777777" w:rsidR="001D65F1" w:rsidRDefault="001D65F1" w:rsidP="001D65F1">
                              <w:pPr>
                                <w:rPr>
                                  <w:rFonts w:eastAsia="Times New Roman"/>
                                </w:rPr>
                              </w:pPr>
                            </w:p>
                          </w:txbxContent>
                        </v:textbox>
                      </v:shape>
                      <v:shape id="7 CuadroTexto" o:spid="_x0000_s1031" type="#_x0000_t202" style="position:absolute;left:24117;top:11967;width:4075;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" filled="f" stroked="f">
                        <v:textbox style="mso-fit-shape-to-text:t">
                          <w:txbxContent>
                            <w:p w14:paraId="2A6B65D5" w14:textId="77777777" w:rsidR="001D65F1" w:rsidRDefault="001D65F1" w:rsidP="001D65F1">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w10:anchorlock/>
                    </v:group>
                  </w:pict>
                </mc:Fallback>
              </mc:AlternateContent>
            </w:r>
          </w:p>
          <w:p w14:paraId="28DEF6A4"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Entonces esa diferencia la dividimos en dos partes</w:t>
            </w:r>
          </w:p>
          <w:p w14:paraId="0CA8AAD4"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30 entre 2 = 15</w:t>
            </w:r>
          </w:p>
          <w:p w14:paraId="3DAE31CD"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Ya identificamos el patrón:</w:t>
            </w:r>
          </w:p>
          <w:p w14:paraId="5EB95472"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Aumenta de 15 en 15.</w:t>
            </w:r>
          </w:p>
          <w:p w14:paraId="06E9847E"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Indicar que copien y </w:t>
            </w:r>
            <w:proofErr w:type="gramStart"/>
            <w:r w:rsidRPr="001D65F1">
              <w:rPr>
                <w:rFonts w:ascii="Arial Narrow" w:eastAsia="Calibri" w:hAnsi="Arial Narrow" w:cs="Times New Roman"/>
                <w:i/>
                <w:sz w:val="20"/>
                <w:szCs w:val="20"/>
              </w:rPr>
              <w:t>completen  estas</w:t>
            </w:r>
            <w:proofErr w:type="gramEnd"/>
            <w:r w:rsidRPr="001D65F1">
              <w:rPr>
                <w:rFonts w:ascii="Arial Narrow" w:eastAsia="Calibri" w:hAnsi="Arial Narrow" w:cs="Times New Roman"/>
                <w:i/>
                <w:sz w:val="20"/>
                <w:szCs w:val="20"/>
              </w:rPr>
              <w:t xml:space="preserve"> series en su cuaderno y que escriban el patrón de cambio.</w:t>
            </w:r>
          </w:p>
          <w:p w14:paraId="478C788A"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8, ______, 24</w:t>
            </w:r>
          </w:p>
          <w:p w14:paraId="72F92AC2"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7, ______,37</w:t>
            </w:r>
          </w:p>
          <w:p w14:paraId="5BEA5281"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sz w:val="20"/>
                <w:szCs w:val="20"/>
              </w:rPr>
              <w:t>105,_</w:t>
            </w:r>
            <w:proofErr w:type="gramEnd"/>
            <w:r w:rsidRPr="001D65F1">
              <w:rPr>
                <w:rFonts w:ascii="Arial Narrow" w:eastAsia="Calibri" w:hAnsi="Arial Narrow" w:cs="Times New Roman"/>
                <w:sz w:val="20"/>
                <w:szCs w:val="20"/>
              </w:rPr>
              <w:t>____,325</w:t>
            </w:r>
          </w:p>
          <w:p w14:paraId="476C0CC8"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90, _____, 270</w:t>
            </w:r>
          </w:p>
          <w:p w14:paraId="17334068"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705, _____, 765</w:t>
            </w:r>
          </w:p>
          <w:p w14:paraId="243A90E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¿Qué se debe hacer si los lugares vacíos son dos?</w:t>
            </w:r>
          </w:p>
          <w:p w14:paraId="75D5AD7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240, ____, ____, 294.</w:t>
            </w:r>
          </w:p>
          <w:p w14:paraId="216C3C8B"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Se debe encontrar la diferencia y dividirla entre 3 para encontrar el rango.</w:t>
            </w:r>
          </w:p>
          <w:p w14:paraId="505B6EA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240, </w:t>
            </w:r>
            <w:r w:rsidRPr="001D65F1">
              <w:rPr>
                <w:rFonts w:ascii="Arial Narrow" w:eastAsia="Calibri" w:hAnsi="Arial Narrow" w:cs="Times New Roman"/>
                <w:color w:val="0000FF"/>
                <w:sz w:val="20"/>
                <w:szCs w:val="20"/>
              </w:rPr>
              <w:t>258, 246</w:t>
            </w:r>
            <w:r w:rsidRPr="001D65F1">
              <w:rPr>
                <w:rFonts w:ascii="Arial Narrow" w:eastAsia="Calibri" w:hAnsi="Arial Narrow" w:cs="Times New Roman"/>
                <w:sz w:val="20"/>
                <w:szCs w:val="20"/>
              </w:rPr>
              <w:t>, 294.</w:t>
            </w:r>
          </w:p>
          <w:p w14:paraId="5EB09B1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Indicar: Copia las siguientes series en el cuaderno, complétalas y escribe el patrón de cambio. </w:t>
            </w:r>
          </w:p>
          <w:p w14:paraId="383A917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2, _____, ______,14</w:t>
            </w:r>
          </w:p>
          <w:p w14:paraId="39EAEFA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4, _____, ______, 34</w:t>
            </w:r>
          </w:p>
          <w:p w14:paraId="04F88B59"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112, ____</w:t>
            </w:r>
            <w:proofErr w:type="gramStart"/>
            <w:r w:rsidRPr="001D65F1">
              <w:rPr>
                <w:rFonts w:ascii="Arial Narrow" w:eastAsia="Calibri" w:hAnsi="Arial Narrow" w:cs="Times New Roman"/>
                <w:sz w:val="20"/>
                <w:szCs w:val="20"/>
              </w:rPr>
              <w:t>_,_</w:t>
            </w:r>
            <w:proofErr w:type="gramEnd"/>
            <w:r w:rsidRPr="001D65F1">
              <w:rPr>
                <w:rFonts w:ascii="Arial Narrow" w:eastAsia="Calibri" w:hAnsi="Arial Narrow" w:cs="Times New Roman"/>
                <w:sz w:val="20"/>
                <w:szCs w:val="20"/>
              </w:rPr>
              <w:t>_____, 187</w:t>
            </w:r>
          </w:p>
          <w:p w14:paraId="4E06993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sz w:val="20"/>
                <w:szCs w:val="20"/>
              </w:rPr>
              <w:t>37,_</w:t>
            </w:r>
            <w:proofErr w:type="gramEnd"/>
            <w:r w:rsidRPr="001D65F1">
              <w:rPr>
                <w:rFonts w:ascii="Arial Narrow" w:eastAsia="Calibri" w:hAnsi="Arial Narrow" w:cs="Times New Roman"/>
                <w:sz w:val="20"/>
                <w:szCs w:val="20"/>
              </w:rPr>
              <w:t>_____,_______, 79</w:t>
            </w:r>
          </w:p>
          <w:p w14:paraId="6E30C28C"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sz w:val="20"/>
                <w:szCs w:val="20"/>
              </w:rPr>
              <w:t>472,_</w:t>
            </w:r>
            <w:proofErr w:type="gramEnd"/>
            <w:r w:rsidRPr="001D65F1">
              <w:rPr>
                <w:rFonts w:ascii="Arial Narrow" w:eastAsia="Calibri" w:hAnsi="Arial Narrow" w:cs="Times New Roman"/>
                <w:sz w:val="20"/>
                <w:szCs w:val="20"/>
              </w:rPr>
              <w:t>_____,_______,667</w:t>
            </w:r>
          </w:p>
          <w:p w14:paraId="5FA4607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en los que deberán completar series.</w:t>
            </w:r>
          </w:p>
        </w:tc>
      </w:tr>
      <w:tr w:rsidR="001D65F1" w:rsidRPr="001D65F1" w14:paraId="33D4274B" w14:textId="77777777" w:rsidTr="0074182A">
        <w:trPr>
          <w:trHeight w:val="1292"/>
        </w:trPr>
        <w:tc>
          <w:tcPr>
            <w:tcW w:w="671" w:type="pct"/>
            <w:vMerge/>
          </w:tcPr>
          <w:p w14:paraId="09AD8682"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610DDD2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HelveticaNeue-Light"/>
                <w:b/>
                <w:sz w:val="20"/>
                <w:szCs w:val="20"/>
                <w:lang w:eastAsia="es-MX"/>
              </w:rPr>
              <w:t>2</w:t>
            </w:r>
            <w:r w:rsidRPr="001D65F1">
              <w:rPr>
                <w:rFonts w:ascii="Arial Narrow" w:eastAsia="Calibri" w:hAnsi="Arial Narrow" w:cs="HelveticaNeue-Light"/>
                <w:sz w:val="20"/>
                <w:szCs w:val="20"/>
                <w:lang w:eastAsia="es-MX"/>
              </w:rPr>
              <w:t>.-</w:t>
            </w:r>
            <w:r w:rsidRPr="001D65F1">
              <w:rPr>
                <w:rFonts w:ascii="Arial Narrow" w:eastAsia="Calibri" w:hAnsi="Arial Narrow" w:cs="Times New Roman"/>
                <w:sz w:val="20"/>
                <w:szCs w:val="20"/>
              </w:rPr>
              <w:t xml:space="preserve"> Indicar: Escribe las siguientes series en tu cuaderno y complétalas correctamente:</w:t>
            </w:r>
          </w:p>
          <w:p w14:paraId="6BE9F649"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b/>
                <w:sz w:val="20"/>
                <w:szCs w:val="20"/>
              </w:rPr>
            </w:pPr>
            <w:r w:rsidRPr="001D65F1">
              <w:rPr>
                <w:rFonts w:ascii="Arial Narrow" w:eastAsia="Calibri" w:hAnsi="Arial Narrow" w:cs="HelveticaNeue-Light"/>
                <w:b/>
                <w:color w:val="0000FF"/>
                <w:sz w:val="20"/>
                <w:szCs w:val="20"/>
              </w:rPr>
              <w:t xml:space="preserve">                       </w:t>
            </w:r>
            <w:r w:rsidRPr="001D65F1">
              <w:rPr>
                <w:rFonts w:ascii="Arial Narrow" w:eastAsia="Calibri" w:hAnsi="Arial Narrow" w:cs="HelveticaNeue-Light"/>
                <w:b/>
                <w:sz w:val="20"/>
                <w:szCs w:val="20"/>
              </w:rPr>
              <w:t>SERIE                                                                         PATRÓN</w:t>
            </w:r>
          </w:p>
          <w:p w14:paraId="099A358D"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A) 50, 50.8, 51.6, ____, ____, ____.</w:t>
            </w:r>
          </w:p>
          <w:p w14:paraId="7C050C67"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B) 12.6, _____, 13.4.</w:t>
            </w:r>
          </w:p>
          <w:p w14:paraId="68B9D5BC"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C)  ____, ____, 76.4, ____, 77.4</w:t>
            </w:r>
          </w:p>
          <w:p w14:paraId="3C497320"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D)  ____, _____, 25.7, </w:t>
            </w:r>
            <w:r w:rsidRPr="001D65F1">
              <w:rPr>
                <w:rFonts w:ascii="Arial Narrow" w:eastAsia="Calibri" w:hAnsi="Arial Narrow" w:cs="HelveticaNeue-Light"/>
                <w:color w:val="000000"/>
                <w:sz w:val="20"/>
                <w:szCs w:val="20"/>
                <w:u w:val="single"/>
              </w:rPr>
              <w:t>_____</w:t>
            </w:r>
            <w:r w:rsidRPr="001D65F1">
              <w:rPr>
                <w:rFonts w:ascii="Arial Narrow" w:eastAsia="Calibri" w:hAnsi="Arial Narrow" w:cs="HelveticaNeue-Light"/>
                <w:color w:val="000000"/>
                <w:sz w:val="20"/>
                <w:szCs w:val="20"/>
              </w:rPr>
              <w:t xml:space="preserve">, </w:t>
            </w:r>
            <w:r w:rsidRPr="001D65F1">
              <w:rPr>
                <w:rFonts w:ascii="Arial Narrow" w:eastAsia="Calibri" w:hAnsi="Arial Narrow" w:cs="HelveticaNeue-Light"/>
                <w:color w:val="000000"/>
                <w:sz w:val="20"/>
                <w:szCs w:val="20"/>
                <w:u w:val="single"/>
              </w:rPr>
              <w:t>_____</w:t>
            </w:r>
            <w:r w:rsidRPr="001D65F1">
              <w:rPr>
                <w:rFonts w:ascii="Arial Narrow" w:eastAsia="Calibri" w:hAnsi="Arial Narrow" w:cs="HelveticaNeue-Light"/>
                <w:color w:val="000000"/>
                <w:sz w:val="20"/>
                <w:szCs w:val="20"/>
              </w:rPr>
              <w:t>, 29.9</w:t>
            </w:r>
          </w:p>
          <w:p w14:paraId="68D266B1"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Invitar a que comparen resultados con un compañero.</w:t>
            </w:r>
          </w:p>
          <w:p w14:paraId="6ABA8CDC"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Mencionar que al igual que con las series de números naturales, con los decimales podemos seguir el mismo procedimiento. </w:t>
            </w:r>
            <w:r w:rsidRPr="001D65F1">
              <w:rPr>
                <w:rFonts w:ascii="Arial Narrow" w:eastAsia="Calibri" w:hAnsi="Arial Narrow" w:cs="Times New Roman"/>
                <w:i/>
                <w:sz w:val="20"/>
                <w:szCs w:val="20"/>
              </w:rPr>
              <w:lastRenderedPageBreak/>
              <w:t xml:space="preserve">Es </w:t>
            </w:r>
            <w:proofErr w:type="gramStart"/>
            <w:r w:rsidRPr="001D65F1">
              <w:rPr>
                <w:rFonts w:ascii="Arial Narrow" w:eastAsia="Calibri" w:hAnsi="Arial Narrow" w:cs="Times New Roman"/>
                <w:i/>
                <w:sz w:val="20"/>
                <w:szCs w:val="20"/>
              </w:rPr>
              <w:t>decir</w:t>
            </w:r>
            <w:proofErr w:type="gramEnd"/>
            <w:r w:rsidRPr="001D65F1">
              <w:rPr>
                <w:rFonts w:ascii="Arial Narrow" w:eastAsia="Calibri" w:hAnsi="Arial Narrow" w:cs="Times New Roman"/>
                <w:i/>
                <w:sz w:val="20"/>
                <w:szCs w:val="20"/>
              </w:rPr>
              <w:t xml:space="preserve"> en todos los casos es necesario identificar el patrón de cambios para poder completarlas; saber si aumentan o disminuyen y en qué rango. En el caso de los decimales hay que poner atención especial en el acomodo de los decimales al momento de sumar o restarlos. Por </w:t>
            </w:r>
            <w:proofErr w:type="gramStart"/>
            <w:r w:rsidRPr="001D65F1">
              <w:rPr>
                <w:rFonts w:ascii="Arial Narrow" w:eastAsia="Calibri" w:hAnsi="Arial Narrow" w:cs="Times New Roman"/>
                <w:i/>
                <w:sz w:val="20"/>
                <w:szCs w:val="20"/>
              </w:rPr>
              <w:t>ejemplo</w:t>
            </w:r>
            <w:proofErr w:type="gramEnd"/>
            <w:r w:rsidRPr="001D65F1">
              <w:rPr>
                <w:rFonts w:ascii="Arial Narrow" w:eastAsia="Calibri" w:hAnsi="Arial Narrow" w:cs="Times New Roman"/>
                <w:i/>
                <w:sz w:val="20"/>
                <w:szCs w:val="20"/>
              </w:rPr>
              <w:t xml:space="preserve"> en este caso:</w:t>
            </w:r>
          </w:p>
          <w:p w14:paraId="11BAB7BB"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C)  ____, ____, 76.4, ____, 77.4</w:t>
            </w:r>
          </w:p>
          <w:p w14:paraId="43273250"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Encontramos </w:t>
            </w:r>
            <w:proofErr w:type="gramStart"/>
            <w:r w:rsidRPr="001D65F1">
              <w:rPr>
                <w:rFonts w:ascii="Arial Narrow" w:eastAsia="Calibri" w:hAnsi="Arial Narrow" w:cs="Times New Roman"/>
                <w:i/>
                <w:sz w:val="20"/>
                <w:szCs w:val="20"/>
              </w:rPr>
              <w:t>al diferencia</w:t>
            </w:r>
            <w:proofErr w:type="gramEnd"/>
            <w:r w:rsidRPr="001D65F1">
              <w:rPr>
                <w:rFonts w:ascii="Arial Narrow" w:eastAsia="Calibri" w:hAnsi="Arial Narrow" w:cs="Times New Roman"/>
                <w:i/>
                <w:sz w:val="20"/>
                <w:szCs w:val="20"/>
              </w:rPr>
              <w:t xml:space="preserve"> entre 77.4 y 76.4</w:t>
            </w:r>
          </w:p>
          <w:p w14:paraId="51C1F57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77.4</w:t>
            </w:r>
          </w:p>
          <w:p w14:paraId="18F1A361"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u w:val="single"/>
              </w:rPr>
            </w:pPr>
            <w:r w:rsidRPr="001D65F1">
              <w:rPr>
                <w:rFonts w:ascii="Arial Narrow" w:eastAsia="Calibri" w:hAnsi="Arial Narrow" w:cs="Times New Roman"/>
                <w:sz w:val="20"/>
                <w:szCs w:val="20"/>
                <w:u w:val="single"/>
              </w:rPr>
              <w:t>-76.4</w:t>
            </w:r>
          </w:p>
          <w:p w14:paraId="091583FA"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01.0</w:t>
            </w:r>
          </w:p>
          <w:p w14:paraId="1974C917"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La diferencia entre estas cantidades es de 1.0, </w:t>
            </w:r>
          </w:p>
          <w:p w14:paraId="305344D5"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sz w:val="20"/>
                <w:szCs w:val="20"/>
              </w:rPr>
              <w:t xml:space="preserve"> </w:t>
            </w:r>
            <w:r w:rsidRPr="001D65F1">
              <w:rPr>
                <w:rFonts w:ascii="Arial Narrow" w:eastAsia="Calibri" w:hAnsi="Arial Narrow" w:cs="Times New Roman"/>
                <w:i/>
                <w:sz w:val="20"/>
                <w:szCs w:val="20"/>
              </w:rPr>
              <w:t>Como el rango debe sumarse dos veces, entonces dividimos 1.0 entre 2</w:t>
            </w:r>
          </w:p>
          <w:p w14:paraId="0584722E"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 1entre 2 = 0.5</w:t>
            </w:r>
          </w:p>
          <w:p w14:paraId="451CF72C"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D)  ____, _____, 25.7, 27.1, 28.5, 29.9</w:t>
            </w:r>
          </w:p>
          <w:p w14:paraId="03433020"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Cuando faltan dos elementos continuos y son los que permiten identificar el patrón de cambio, lo que haremos primero es encontrar la diferencia entre las cantidades que conocemos.  </w:t>
            </w:r>
          </w:p>
          <w:p w14:paraId="4399E6A2"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29.9</w:t>
            </w:r>
          </w:p>
          <w:p w14:paraId="0231B8B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u w:val="single"/>
              </w:rPr>
            </w:pPr>
            <w:r w:rsidRPr="001D65F1">
              <w:rPr>
                <w:rFonts w:ascii="Arial Narrow" w:eastAsia="Calibri" w:hAnsi="Arial Narrow" w:cs="Times New Roman"/>
                <w:sz w:val="20"/>
                <w:szCs w:val="20"/>
                <w:u w:val="single"/>
              </w:rPr>
              <w:t xml:space="preserve">    - 25.7</w:t>
            </w:r>
          </w:p>
          <w:p w14:paraId="4888D3A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04.2</w:t>
            </w:r>
          </w:p>
          <w:p w14:paraId="442C487F"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Ahora: La cantidad en que aumenta se debe sumar tres veces, por lo </w:t>
            </w:r>
            <w:proofErr w:type="gramStart"/>
            <w:r w:rsidRPr="001D65F1">
              <w:rPr>
                <w:rFonts w:ascii="Arial Narrow" w:eastAsia="Calibri" w:hAnsi="Arial Narrow" w:cs="Times New Roman"/>
                <w:i/>
                <w:sz w:val="20"/>
                <w:szCs w:val="20"/>
              </w:rPr>
              <w:t>tanto</w:t>
            </w:r>
            <w:proofErr w:type="gramEnd"/>
            <w:r w:rsidRPr="001D65F1">
              <w:rPr>
                <w:rFonts w:ascii="Arial Narrow" w:eastAsia="Calibri" w:hAnsi="Arial Narrow" w:cs="Times New Roman"/>
                <w:i/>
                <w:sz w:val="20"/>
                <w:szCs w:val="20"/>
              </w:rPr>
              <w:t xml:space="preserve"> vamos a dividir la diferencia que encontramos entre 3.</w:t>
            </w:r>
          </w:p>
          <w:p w14:paraId="71E5FBA9"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4.2 entre 3 = 1.4</w:t>
            </w:r>
          </w:p>
          <w:p w14:paraId="1EF48632" w14:textId="77777777" w:rsidR="001D65F1" w:rsidRPr="001D65F1" w:rsidRDefault="001D65F1" w:rsidP="001D65F1">
            <w:pPr>
              <w:tabs>
                <w:tab w:val="left" w:pos="2813"/>
              </w:tabs>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Indicar que copien y </w:t>
            </w:r>
            <w:proofErr w:type="gramStart"/>
            <w:r w:rsidRPr="001D65F1">
              <w:rPr>
                <w:rFonts w:ascii="Arial Narrow" w:eastAsia="Calibri" w:hAnsi="Arial Narrow" w:cs="Times New Roman"/>
                <w:i/>
                <w:sz w:val="20"/>
                <w:szCs w:val="20"/>
              </w:rPr>
              <w:t>completen  estas</w:t>
            </w:r>
            <w:proofErr w:type="gramEnd"/>
            <w:r w:rsidRPr="001D65F1">
              <w:rPr>
                <w:rFonts w:ascii="Arial Narrow" w:eastAsia="Calibri" w:hAnsi="Arial Narrow" w:cs="Times New Roman"/>
                <w:i/>
                <w:sz w:val="20"/>
                <w:szCs w:val="20"/>
              </w:rPr>
              <w:t xml:space="preserve"> series en su cuaderno.</w:t>
            </w:r>
          </w:p>
          <w:p w14:paraId="25CCF32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sz w:val="20"/>
                <w:szCs w:val="20"/>
              </w:rPr>
              <w:t>1.8,_</w:t>
            </w:r>
            <w:proofErr w:type="gramEnd"/>
            <w:r w:rsidRPr="001D65F1">
              <w:rPr>
                <w:rFonts w:ascii="Arial Narrow" w:eastAsia="Calibri" w:hAnsi="Arial Narrow" w:cs="Times New Roman"/>
                <w:sz w:val="20"/>
                <w:szCs w:val="20"/>
              </w:rPr>
              <w:t>_____,  _______, 8.5</w:t>
            </w:r>
          </w:p>
          <w:p w14:paraId="4297C6A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sz w:val="20"/>
                <w:szCs w:val="20"/>
              </w:rPr>
              <w:t>4.4,_</w:t>
            </w:r>
            <w:proofErr w:type="gramEnd"/>
            <w:r w:rsidRPr="001D65F1">
              <w:rPr>
                <w:rFonts w:ascii="Arial Narrow" w:eastAsia="Calibri" w:hAnsi="Arial Narrow" w:cs="Times New Roman"/>
                <w:sz w:val="20"/>
                <w:szCs w:val="20"/>
              </w:rPr>
              <w:t>_____, _______, 17.6</w:t>
            </w:r>
          </w:p>
          <w:p w14:paraId="53ABC43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_____</w:t>
            </w:r>
            <w:proofErr w:type="gramStart"/>
            <w:r w:rsidRPr="001D65F1">
              <w:rPr>
                <w:rFonts w:ascii="Arial Narrow" w:eastAsia="Calibri" w:hAnsi="Arial Narrow" w:cs="Times New Roman"/>
                <w:sz w:val="20"/>
                <w:szCs w:val="20"/>
              </w:rPr>
              <w:t>_,_</w:t>
            </w:r>
            <w:proofErr w:type="gramEnd"/>
            <w:r w:rsidRPr="001D65F1">
              <w:rPr>
                <w:rFonts w:ascii="Arial Narrow" w:eastAsia="Calibri" w:hAnsi="Arial Narrow" w:cs="Times New Roman"/>
                <w:sz w:val="20"/>
                <w:szCs w:val="20"/>
              </w:rPr>
              <w:t>______, 6.6, 8.8</w:t>
            </w:r>
          </w:p>
          <w:p w14:paraId="7F932E8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_____</w:t>
            </w:r>
            <w:proofErr w:type="gramStart"/>
            <w:r w:rsidRPr="001D65F1">
              <w:rPr>
                <w:rFonts w:ascii="Arial Narrow" w:eastAsia="Calibri" w:hAnsi="Arial Narrow" w:cs="Times New Roman"/>
                <w:sz w:val="20"/>
                <w:szCs w:val="20"/>
              </w:rPr>
              <w:t>_,_</w:t>
            </w:r>
            <w:proofErr w:type="gramEnd"/>
            <w:r w:rsidRPr="001D65F1">
              <w:rPr>
                <w:rFonts w:ascii="Arial Narrow" w:eastAsia="Calibri" w:hAnsi="Arial Narrow" w:cs="Times New Roman"/>
                <w:sz w:val="20"/>
                <w:szCs w:val="20"/>
              </w:rPr>
              <w:t>______, 6.6, 8.8</w:t>
            </w:r>
          </w:p>
          <w:p w14:paraId="4C6C9B8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_____</w:t>
            </w:r>
            <w:proofErr w:type="gramStart"/>
            <w:r w:rsidRPr="001D65F1">
              <w:rPr>
                <w:rFonts w:ascii="Arial Narrow" w:eastAsia="Calibri" w:hAnsi="Arial Narrow" w:cs="Times New Roman"/>
                <w:sz w:val="20"/>
                <w:szCs w:val="20"/>
              </w:rPr>
              <w:t>_,_</w:t>
            </w:r>
            <w:proofErr w:type="gramEnd"/>
            <w:r w:rsidRPr="001D65F1">
              <w:rPr>
                <w:rFonts w:ascii="Arial Narrow" w:eastAsia="Calibri" w:hAnsi="Arial Narrow" w:cs="Times New Roman"/>
                <w:sz w:val="20"/>
                <w:szCs w:val="20"/>
              </w:rPr>
              <w:t>______,______, 48.8,  61</w:t>
            </w:r>
          </w:p>
          <w:p w14:paraId="7D97639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en los que deberán completar series.</w:t>
            </w:r>
          </w:p>
        </w:tc>
      </w:tr>
      <w:tr w:rsidR="001D65F1" w:rsidRPr="001D65F1" w14:paraId="622A6188" w14:textId="77777777" w:rsidTr="0074182A">
        <w:trPr>
          <w:trHeight w:val="159"/>
        </w:trPr>
        <w:tc>
          <w:tcPr>
            <w:tcW w:w="671" w:type="pct"/>
          </w:tcPr>
          <w:p w14:paraId="6CF42BE7" w14:textId="77777777" w:rsidR="001D65F1" w:rsidRPr="001D65F1" w:rsidRDefault="001D65F1" w:rsidP="001D65F1">
            <w:pPr>
              <w:autoSpaceDE w:val="0"/>
              <w:autoSpaceDN w:val="0"/>
              <w:adjustRightInd w:val="0"/>
              <w:spacing w:after="0" w:line="240" w:lineRule="auto"/>
              <w:jc w:val="right"/>
              <w:rPr>
                <w:rFonts w:ascii="Arial Narrow" w:eastAsia="Calibri" w:hAnsi="Arial Narrow" w:cs="HelveticaNeue-Light"/>
                <w:sz w:val="20"/>
                <w:szCs w:val="20"/>
                <w:lang w:eastAsia="es-MX"/>
              </w:rPr>
            </w:pPr>
            <w:r w:rsidRPr="001D65F1">
              <w:rPr>
                <w:rFonts w:ascii="Arial Narrow" w:eastAsia="Calibri" w:hAnsi="Arial Narrow" w:cs="HelveticaNeue-Light"/>
                <w:sz w:val="20"/>
                <w:szCs w:val="20"/>
                <w:lang w:eastAsia="es-MX"/>
              </w:rPr>
              <w:lastRenderedPageBreak/>
              <w:t>CIERRE</w:t>
            </w:r>
          </w:p>
        </w:tc>
        <w:tc>
          <w:tcPr>
            <w:tcW w:w="4329" w:type="pct"/>
          </w:tcPr>
          <w:p w14:paraId="6E453DF1" w14:textId="77777777" w:rsidR="001D65F1" w:rsidRPr="001D65F1" w:rsidRDefault="001D65F1" w:rsidP="001D65F1">
            <w:pPr>
              <w:spacing w:after="0" w:line="240" w:lineRule="auto"/>
              <w:rPr>
                <w:rFonts w:ascii="Arial Narrow" w:eastAsia="Calibri" w:hAnsi="Arial Narrow" w:cs="Times New Roman"/>
                <w:sz w:val="20"/>
                <w:szCs w:val="20"/>
                <w:lang w:eastAsia="es-MX"/>
              </w:rPr>
            </w:pPr>
            <w:r w:rsidRPr="001D65F1">
              <w:rPr>
                <w:rFonts w:ascii="Arial Narrow" w:eastAsia="Calibri" w:hAnsi="Arial Narrow" w:cs="Times New Roman"/>
                <w:b/>
                <w:sz w:val="20"/>
                <w:szCs w:val="20"/>
                <w:lang w:eastAsia="es-MX"/>
              </w:rPr>
              <w:t>3</w:t>
            </w:r>
            <w:r w:rsidRPr="001D65F1">
              <w:rPr>
                <w:rFonts w:ascii="Arial Narrow" w:eastAsia="Calibri" w:hAnsi="Arial Narrow" w:cs="Times New Roman"/>
                <w:sz w:val="20"/>
                <w:szCs w:val="20"/>
                <w:lang w:eastAsia="es-MX"/>
              </w:rPr>
              <w:t xml:space="preserve">.- Indicar: Copia y completa las series en tu cuaderno. </w:t>
            </w:r>
          </w:p>
          <w:p w14:paraId="71663EA8"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0, 1/8, 2/8, 3/8, 4/8, _____, _____, ____, _______.</w:t>
            </w:r>
          </w:p>
          <w:p w14:paraId="7A7EB9D3"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0, 3/9, 6/9, 1, 1 3/9, ____, _____, _____.</w:t>
            </w:r>
          </w:p>
          <w:p w14:paraId="6AABCB29"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0, ____, 8/12.</w:t>
            </w:r>
          </w:p>
          <w:p w14:paraId="5B9DD94E"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0, _____, _____</w:t>
            </w:r>
            <w:proofErr w:type="gramStart"/>
            <w:r w:rsidRPr="001D65F1">
              <w:rPr>
                <w:rFonts w:ascii="Arial Narrow" w:eastAsia="Calibri" w:hAnsi="Arial Narrow" w:cs="HelveticaNeue-Light"/>
                <w:color w:val="000000"/>
                <w:sz w:val="20"/>
                <w:szCs w:val="20"/>
              </w:rPr>
              <w:t>_,  12</w:t>
            </w:r>
            <w:proofErr w:type="gramEnd"/>
            <w:r w:rsidRPr="001D65F1">
              <w:rPr>
                <w:rFonts w:ascii="Arial Narrow" w:eastAsia="Calibri" w:hAnsi="Arial Narrow" w:cs="HelveticaNeue-Light"/>
                <w:color w:val="000000"/>
                <w:sz w:val="20"/>
                <w:szCs w:val="20"/>
              </w:rPr>
              <w:t xml:space="preserve">/15, _____, _____.  </w:t>
            </w:r>
          </w:p>
          <w:p w14:paraId="51A67760"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Pedir que comparen sus resultados con un compañero y hagan correcciones si es necesario.</w:t>
            </w:r>
          </w:p>
          <w:p w14:paraId="7A3E893E"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Indicar que expliquen cómo se completa cada una de las series.</w:t>
            </w:r>
          </w:p>
          <w:p w14:paraId="4C241AE4"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i/>
                <w:color w:val="000000"/>
                <w:sz w:val="20"/>
                <w:szCs w:val="20"/>
              </w:rPr>
            </w:pPr>
            <w:r w:rsidRPr="001D65F1">
              <w:rPr>
                <w:rFonts w:ascii="Arial Narrow" w:eastAsia="Calibri" w:hAnsi="Arial Narrow" w:cs="HelveticaNeue-Light"/>
                <w:color w:val="000000"/>
                <w:sz w:val="20"/>
                <w:szCs w:val="20"/>
              </w:rPr>
              <w:t xml:space="preserve">Explicar: </w:t>
            </w:r>
            <w:r w:rsidRPr="001D65F1">
              <w:rPr>
                <w:rFonts w:ascii="Arial Narrow" w:eastAsia="Calibri" w:hAnsi="Arial Narrow" w:cs="HelveticaNeue-Light"/>
                <w:i/>
                <w:color w:val="000000"/>
                <w:sz w:val="20"/>
                <w:szCs w:val="20"/>
              </w:rPr>
              <w:t>Para completar la primera serie no encontramos mayor dificultad, pues solamente se debe seguir sumando octavos:</w:t>
            </w:r>
          </w:p>
          <w:p w14:paraId="202870FA"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3FA0574F" wp14:editId="05424F4A">
                  <wp:extent cx="2371725" cy="8191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4"/>
                          <a:stretch>
                            <a:fillRect/>
                          </a:stretch>
                        </pic:blipFill>
                        <pic:spPr bwMode="auto">
                          <a:xfrm>
                            <a:off x="0" y="0"/>
                            <a:ext cx="2371725" cy="819150"/>
                          </a:xfrm>
                          <a:prstGeom prst="rect">
                            <a:avLst/>
                          </a:prstGeom>
                          <a:noFill/>
                          <a:ln>
                            <a:noFill/>
                          </a:ln>
                        </pic:spPr>
                      </pic:pic>
                    </a:graphicData>
                  </a:graphic>
                </wp:inline>
              </w:drawing>
            </w:r>
          </w:p>
          <w:p w14:paraId="4A82D99F"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En el caso de la segunda </w:t>
            </w:r>
            <w:proofErr w:type="gramStart"/>
            <w:r w:rsidRPr="001D65F1">
              <w:rPr>
                <w:rFonts w:ascii="Arial Narrow" w:eastAsia="Calibri" w:hAnsi="Arial Narrow" w:cs="HelveticaNeue-Light"/>
                <w:color w:val="000000"/>
                <w:sz w:val="20"/>
                <w:szCs w:val="20"/>
              </w:rPr>
              <w:t>serie</w:t>
            </w:r>
            <w:proofErr w:type="gramEnd"/>
            <w:r w:rsidRPr="001D65F1">
              <w:rPr>
                <w:rFonts w:ascii="Arial Narrow" w:eastAsia="Calibri" w:hAnsi="Arial Narrow" w:cs="HelveticaNeue-Light"/>
                <w:color w:val="000000"/>
                <w:sz w:val="20"/>
                <w:szCs w:val="20"/>
              </w:rPr>
              <w:t xml:space="preserve"> aunque aumenta en forma consecutiva, no va de un noveno en un noveno sino de tres novenos en tres novenos:</w:t>
            </w:r>
          </w:p>
          <w:p w14:paraId="18E38873"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5BE87856" wp14:editId="005D6CC3">
                  <wp:extent cx="1533525" cy="4191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53"/>
                          <a:stretch>
                            <a:fillRect/>
                          </a:stretch>
                        </pic:blipFill>
                        <pic:spPr bwMode="auto">
                          <a:xfrm>
                            <a:off x="0" y="0"/>
                            <a:ext cx="1533525" cy="419100"/>
                          </a:xfrm>
                          <a:prstGeom prst="rect">
                            <a:avLst/>
                          </a:prstGeom>
                          <a:noFill/>
                          <a:ln>
                            <a:noFill/>
                          </a:ln>
                        </pic:spPr>
                      </pic:pic>
                    </a:graphicData>
                  </a:graphic>
                </wp:inline>
              </w:drawing>
            </w:r>
          </w:p>
          <w:p w14:paraId="6BF65587"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Por lo </w:t>
            </w:r>
            <w:proofErr w:type="gramStart"/>
            <w:r w:rsidRPr="001D65F1">
              <w:rPr>
                <w:rFonts w:ascii="Arial Narrow" w:eastAsia="Calibri" w:hAnsi="Arial Narrow" w:cs="HelveticaNeue-Light"/>
                <w:color w:val="000000"/>
                <w:sz w:val="20"/>
                <w:szCs w:val="20"/>
              </w:rPr>
              <w:t>tanto</w:t>
            </w:r>
            <w:proofErr w:type="gramEnd"/>
            <w:r w:rsidRPr="001D65F1">
              <w:rPr>
                <w:rFonts w:ascii="Arial Narrow" w:eastAsia="Calibri" w:hAnsi="Arial Narrow" w:cs="HelveticaNeue-Light"/>
                <w:color w:val="000000"/>
                <w:sz w:val="20"/>
                <w:szCs w:val="20"/>
              </w:rPr>
              <w:t xml:space="preserve"> debemos seguir sumando tres novenos en cada cantidad.</w:t>
            </w:r>
          </w:p>
          <w:p w14:paraId="643C0D42"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1B222F70" wp14:editId="098290D1">
                  <wp:extent cx="1781175" cy="742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b="-99"/>
                          <a:stretch>
                            <a:fillRect/>
                          </a:stretch>
                        </pic:blipFill>
                        <pic:spPr bwMode="auto">
                          <a:xfrm>
                            <a:off x="0" y="0"/>
                            <a:ext cx="1781175" cy="742950"/>
                          </a:xfrm>
                          <a:prstGeom prst="rect">
                            <a:avLst/>
                          </a:prstGeom>
                          <a:noFill/>
                          <a:ln>
                            <a:noFill/>
                          </a:ln>
                        </pic:spPr>
                      </pic:pic>
                    </a:graphicData>
                  </a:graphic>
                </wp:inline>
              </w:drawing>
            </w:r>
          </w:p>
          <w:p w14:paraId="6ED5887F"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En la tercera serie ya no aparece dos cantidades continuas:</w:t>
            </w:r>
          </w:p>
          <w:p w14:paraId="10E26314"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70FA5B78" wp14:editId="4F93F79D">
                  <wp:extent cx="647700" cy="4381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b="-108"/>
                          <a:stretch>
                            <a:fillRect/>
                          </a:stretch>
                        </pic:blipFill>
                        <pic:spPr bwMode="auto">
                          <a:xfrm>
                            <a:off x="0" y="0"/>
                            <a:ext cx="647700" cy="438150"/>
                          </a:xfrm>
                          <a:prstGeom prst="rect">
                            <a:avLst/>
                          </a:prstGeom>
                          <a:noFill/>
                          <a:ln>
                            <a:noFill/>
                          </a:ln>
                        </pic:spPr>
                      </pic:pic>
                    </a:graphicData>
                  </a:graphic>
                </wp:inline>
              </w:drawing>
            </w:r>
          </w:p>
          <w:p w14:paraId="57FFC251"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Podemos observar que falta un espacio por completar, entonces podemos proceder como en los otros casos, la diferencia entre una cantidad (0) y la otra (8/12) es 8/12,  </w:t>
            </w:r>
          </w:p>
          <w:p w14:paraId="09CE8548"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lastRenderedPageBreak/>
              <w:drawing>
                <wp:inline distT="0" distB="0" distL="0" distR="0" wp14:anchorId="7A8F26F6" wp14:editId="60D69EE8">
                  <wp:extent cx="685800" cy="8096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b="-237"/>
                          <a:stretch>
                            <a:fillRect/>
                          </a:stretch>
                        </pic:blipFill>
                        <pic:spPr bwMode="auto">
                          <a:xfrm>
                            <a:off x="0" y="0"/>
                            <a:ext cx="685800" cy="809625"/>
                          </a:xfrm>
                          <a:prstGeom prst="rect">
                            <a:avLst/>
                          </a:prstGeom>
                          <a:noFill/>
                          <a:ln>
                            <a:noFill/>
                          </a:ln>
                        </pic:spPr>
                      </pic:pic>
                    </a:graphicData>
                  </a:graphic>
                </wp:inline>
              </w:drawing>
            </w:r>
          </w:p>
          <w:p w14:paraId="52DBC531"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El rango en que aumenta esta serie debe sumarse dos veces por lo tanto debemos dividir 8/12 entre 2, lo cual da como resultado 4/12</w:t>
            </w:r>
          </w:p>
          <w:p w14:paraId="5428BED1"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Por lo tanto:</w:t>
            </w:r>
          </w:p>
          <w:p w14:paraId="3A2D45D9"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249B07B8" wp14:editId="6A83E4B9">
                  <wp:extent cx="771525" cy="9334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p w14:paraId="75DD5B36"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Para resolver la tercera serie de fracciones podemos observar que solamente tenemos el 0 y 12/15 como cantidades y entre ellos hay dos espacios vacíos. ¿Qué debemos hacer?</w:t>
            </w:r>
          </w:p>
          <w:p w14:paraId="48012E76"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Primero debemos encontrar la diferencia, en este caso es fácil saberla, 12/15, como los </w:t>
            </w:r>
            <w:proofErr w:type="gramStart"/>
            <w:r w:rsidRPr="001D65F1">
              <w:rPr>
                <w:rFonts w:ascii="Arial Narrow" w:eastAsia="Calibri" w:hAnsi="Arial Narrow" w:cs="HelveticaNeue-Light"/>
                <w:color w:val="000000"/>
                <w:sz w:val="20"/>
                <w:szCs w:val="20"/>
              </w:rPr>
              <w:t>espacios vacío</w:t>
            </w:r>
            <w:proofErr w:type="gramEnd"/>
            <w:r w:rsidRPr="001D65F1">
              <w:rPr>
                <w:rFonts w:ascii="Arial Narrow" w:eastAsia="Calibri" w:hAnsi="Arial Narrow" w:cs="HelveticaNeue-Light"/>
                <w:color w:val="000000"/>
                <w:sz w:val="20"/>
                <w:szCs w:val="20"/>
              </w:rPr>
              <w:t xml:space="preserve"> son dos, quiere decir que el rango se sumó 3 veces:</w:t>
            </w:r>
          </w:p>
          <w:p w14:paraId="70604AD8"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60EA86F7" wp14:editId="204891F1">
                  <wp:extent cx="828675" cy="6762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28675" cy="676275"/>
                          </a:xfrm>
                          <a:prstGeom prst="rect">
                            <a:avLst/>
                          </a:prstGeom>
                          <a:noFill/>
                          <a:ln>
                            <a:noFill/>
                          </a:ln>
                        </pic:spPr>
                      </pic:pic>
                    </a:graphicData>
                  </a:graphic>
                </wp:inline>
              </w:drawing>
            </w:r>
          </w:p>
          <w:p w14:paraId="3924227A"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Entonces debemos dividir la cantidad en tres partes: 12/15 entre 3 = a 4/15</w:t>
            </w:r>
          </w:p>
          <w:p w14:paraId="3A4B6C46"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Pr>
                <w:rFonts w:ascii="Arial Narrow" w:eastAsia="Calibri" w:hAnsi="Arial Narrow" w:cs="HelveticaNeue-Light"/>
                <w:noProof/>
                <w:color w:val="000000"/>
                <w:sz w:val="20"/>
                <w:szCs w:val="20"/>
                <w:lang w:eastAsia="es-MX"/>
              </w:rPr>
              <w:drawing>
                <wp:inline distT="0" distB="0" distL="0" distR="0" wp14:anchorId="1B1386B9" wp14:editId="57241536">
                  <wp:extent cx="962025" cy="7810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b="-31"/>
                          <a:stretch>
                            <a:fillRect/>
                          </a:stretch>
                        </pic:blipFill>
                        <pic:spPr bwMode="auto">
                          <a:xfrm>
                            <a:off x="0" y="0"/>
                            <a:ext cx="962025" cy="781050"/>
                          </a:xfrm>
                          <a:prstGeom prst="rect">
                            <a:avLst/>
                          </a:prstGeom>
                          <a:noFill/>
                          <a:ln>
                            <a:noFill/>
                          </a:ln>
                        </pic:spPr>
                      </pic:pic>
                    </a:graphicData>
                  </a:graphic>
                </wp:inline>
              </w:drawing>
            </w:r>
          </w:p>
          <w:p w14:paraId="7A859DFB"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Indicar que copien y </w:t>
            </w:r>
            <w:proofErr w:type="gramStart"/>
            <w:r w:rsidRPr="001D65F1">
              <w:rPr>
                <w:rFonts w:ascii="Arial Narrow" w:eastAsia="Calibri" w:hAnsi="Arial Narrow" w:cs="Times New Roman"/>
                <w:sz w:val="20"/>
                <w:szCs w:val="20"/>
              </w:rPr>
              <w:t>completen  estas</w:t>
            </w:r>
            <w:proofErr w:type="gramEnd"/>
            <w:r w:rsidRPr="001D65F1">
              <w:rPr>
                <w:rFonts w:ascii="Arial Narrow" w:eastAsia="Calibri" w:hAnsi="Arial Narrow" w:cs="Times New Roman"/>
                <w:sz w:val="20"/>
                <w:szCs w:val="20"/>
              </w:rPr>
              <w:t xml:space="preserve"> series en su cuaderno.</w:t>
            </w:r>
          </w:p>
          <w:p w14:paraId="730A9D3E"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¼, 2/4, ¾, 1, _____, _____, _____, _____.</w:t>
            </w:r>
          </w:p>
          <w:p w14:paraId="793F457C"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 xml:space="preserve">1/3, 2/3, 1, </w:t>
            </w:r>
            <w:r w:rsidRPr="001D65F1">
              <w:rPr>
                <w:rFonts w:ascii="Arial Narrow" w:eastAsia="Calibri" w:hAnsi="Arial Narrow" w:cs="HelveticaNeue-Light"/>
                <w:b/>
                <w:color w:val="000000"/>
                <w:sz w:val="20"/>
                <w:szCs w:val="20"/>
              </w:rPr>
              <w:t>1</w:t>
            </w:r>
            <w:r w:rsidRPr="001D65F1">
              <w:rPr>
                <w:rFonts w:ascii="Arial Narrow" w:eastAsia="Calibri" w:hAnsi="Arial Narrow" w:cs="HelveticaNeue-Light"/>
                <w:color w:val="000000"/>
                <w:sz w:val="20"/>
                <w:szCs w:val="20"/>
              </w:rPr>
              <w:t xml:space="preserve"> 1/3, _____, _____, _____, _____.</w:t>
            </w:r>
          </w:p>
          <w:p w14:paraId="0B59B0E4"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color w:val="000000"/>
                <w:sz w:val="20"/>
                <w:szCs w:val="20"/>
              </w:rPr>
              <w:t>1/5, 2/5, 3/5, 4/5, _____, _____, _____, _____.</w:t>
            </w:r>
          </w:p>
          <w:p w14:paraId="0AE3E4A3"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color w:val="000000"/>
                <w:sz w:val="20"/>
                <w:szCs w:val="20"/>
              </w:rPr>
            </w:pPr>
            <w:r w:rsidRPr="001D65F1">
              <w:rPr>
                <w:rFonts w:ascii="Arial Narrow" w:eastAsia="Calibri" w:hAnsi="Arial Narrow" w:cs="HelveticaNeue-Light"/>
                <w:b/>
                <w:color w:val="000000"/>
                <w:sz w:val="20"/>
                <w:szCs w:val="20"/>
              </w:rPr>
              <w:t>_____, ______</w:t>
            </w:r>
            <w:r w:rsidRPr="001D65F1">
              <w:rPr>
                <w:rFonts w:ascii="Arial Narrow" w:eastAsia="Calibri" w:hAnsi="Arial Narrow" w:cs="HelveticaNeue-Light"/>
                <w:color w:val="000000"/>
                <w:sz w:val="20"/>
                <w:szCs w:val="20"/>
              </w:rPr>
              <w:t xml:space="preserve">, </w:t>
            </w:r>
            <w:r w:rsidRPr="001D65F1">
              <w:rPr>
                <w:rFonts w:ascii="Arial Narrow" w:eastAsia="Calibri" w:hAnsi="Arial Narrow" w:cs="HelveticaNeue-Light"/>
                <w:b/>
                <w:color w:val="000000"/>
                <w:sz w:val="20"/>
                <w:szCs w:val="20"/>
              </w:rPr>
              <w:t>2</w:t>
            </w:r>
            <w:r w:rsidRPr="001D65F1">
              <w:rPr>
                <w:rFonts w:ascii="Arial Narrow" w:eastAsia="Calibri" w:hAnsi="Arial Narrow" w:cs="HelveticaNeue-Light"/>
                <w:color w:val="000000"/>
                <w:sz w:val="20"/>
                <w:szCs w:val="20"/>
              </w:rPr>
              <w:t xml:space="preserve"> 6/8, </w:t>
            </w:r>
            <w:r w:rsidRPr="001D65F1">
              <w:rPr>
                <w:rFonts w:ascii="Arial Narrow" w:eastAsia="Calibri" w:hAnsi="Arial Narrow" w:cs="HelveticaNeue-Light"/>
                <w:b/>
                <w:color w:val="000000"/>
                <w:sz w:val="20"/>
                <w:szCs w:val="20"/>
              </w:rPr>
              <w:t>2</w:t>
            </w:r>
            <w:r w:rsidRPr="001D65F1">
              <w:rPr>
                <w:rFonts w:ascii="Arial Narrow" w:eastAsia="Calibri" w:hAnsi="Arial Narrow" w:cs="HelveticaNeue-Light"/>
                <w:color w:val="000000"/>
                <w:sz w:val="20"/>
                <w:szCs w:val="20"/>
              </w:rPr>
              <w:t xml:space="preserve"> 5/8, _____, _____, _____, _____.</w:t>
            </w:r>
          </w:p>
          <w:p w14:paraId="63C6F178"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sobre el tema para que los resuelvan.</w:t>
            </w:r>
          </w:p>
        </w:tc>
      </w:tr>
      <w:tr w:rsidR="001D65F1" w:rsidRPr="001D65F1" w14:paraId="0BD11D57" w14:textId="77777777" w:rsidTr="0074182A">
        <w:tc>
          <w:tcPr>
            <w:tcW w:w="5000" w:type="pct"/>
            <w:gridSpan w:val="2"/>
          </w:tcPr>
          <w:p w14:paraId="0EEC8F8D" w14:textId="77777777" w:rsidR="001D65F1" w:rsidRPr="001D65F1" w:rsidRDefault="001D65F1" w:rsidP="001D65F1">
            <w:pPr>
              <w:spacing w:after="0" w:line="240" w:lineRule="auto"/>
              <w:rPr>
                <w:rFonts w:ascii="Arial Narrow" w:eastAsia="Calibri" w:hAnsi="Arial Narrow" w:cs="Times New Roman"/>
                <w:i/>
                <w:sz w:val="20"/>
                <w:szCs w:val="20"/>
              </w:rPr>
            </w:pPr>
            <w:proofErr w:type="gramStart"/>
            <w:r w:rsidRPr="001D65F1">
              <w:rPr>
                <w:rFonts w:ascii="Arial Narrow" w:eastAsia="Calibri" w:hAnsi="Arial Narrow" w:cs="MyriadPro-Cond"/>
                <w:b/>
                <w:sz w:val="20"/>
                <w:szCs w:val="20"/>
              </w:rPr>
              <w:lastRenderedPageBreak/>
              <w:t>EVALUACIÓN.-</w:t>
            </w:r>
            <w:proofErr w:type="gramEnd"/>
            <w:r w:rsidRPr="001D65F1">
              <w:rPr>
                <w:rFonts w:ascii="Arial Narrow" w:eastAsia="Calibri" w:hAnsi="Arial Narrow" w:cs="Times New Roman"/>
                <w:sz w:val="20"/>
                <w:szCs w:val="20"/>
              </w:rPr>
              <w:t xml:space="preserve">   </w:t>
            </w:r>
            <w:r w:rsidRPr="001D65F1">
              <w:rPr>
                <w:rFonts w:ascii="Arial Narrow" w:eastAsia="Calibri" w:hAnsi="Arial Narrow" w:cs="Times New Roman"/>
                <w:i/>
                <w:sz w:val="20"/>
                <w:szCs w:val="20"/>
              </w:rPr>
              <w:t xml:space="preserve">RECURSOS.-  Situaciones, ejercicios, problemas, preguntas y operaciones.  </w:t>
            </w:r>
          </w:p>
          <w:p w14:paraId="244BD25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i/>
                <w:sz w:val="20"/>
                <w:szCs w:val="20"/>
              </w:rPr>
              <w:t xml:space="preserve">                            </w:t>
            </w:r>
            <w:proofErr w:type="gramStart"/>
            <w:r w:rsidRPr="001D65F1">
              <w:rPr>
                <w:rFonts w:ascii="Arial Narrow" w:eastAsia="Calibri" w:hAnsi="Arial Narrow" w:cs="Times New Roman"/>
                <w:i/>
                <w:sz w:val="20"/>
                <w:szCs w:val="20"/>
              </w:rPr>
              <w:t>CRITERIOS.-</w:t>
            </w:r>
            <w:proofErr w:type="gramEnd"/>
            <w:r w:rsidRPr="001D65F1">
              <w:rPr>
                <w:rFonts w:ascii="Arial Narrow" w:eastAsia="Calibri" w:hAnsi="Arial Narrow" w:cs="Times New Roman"/>
                <w:i/>
                <w:sz w:val="20"/>
                <w:szCs w:val="20"/>
              </w:rPr>
              <w:t xml:space="preserve"> Procedimientos adecuados y resultados correctos.</w:t>
            </w:r>
          </w:p>
        </w:tc>
      </w:tr>
      <w:tr w:rsidR="001D65F1" w:rsidRPr="001D65F1" w14:paraId="108976E4" w14:textId="77777777" w:rsidTr="0074182A">
        <w:tc>
          <w:tcPr>
            <w:tcW w:w="5000" w:type="pct"/>
            <w:gridSpan w:val="2"/>
          </w:tcPr>
          <w:p w14:paraId="705F3BE3" w14:textId="77777777" w:rsidR="001D65F1" w:rsidRPr="001D65F1" w:rsidRDefault="001D65F1" w:rsidP="001D65F1">
            <w:pPr>
              <w:spacing w:after="0" w:line="240" w:lineRule="auto"/>
              <w:rPr>
                <w:rFonts w:ascii="Arial Narrow" w:eastAsia="Calibri" w:hAnsi="Arial Narrow" w:cs="MyriadPro-Cond"/>
                <w:b/>
                <w:bCs/>
                <w:sz w:val="20"/>
                <w:szCs w:val="20"/>
              </w:rPr>
            </w:pPr>
            <w:r w:rsidRPr="001D65F1">
              <w:rPr>
                <w:rFonts w:ascii="Arial Narrow" w:eastAsia="Calibri" w:hAnsi="Arial Narrow" w:cs="MyriadPro-Cond"/>
                <w:b/>
                <w:bCs/>
                <w:sz w:val="20"/>
                <w:szCs w:val="20"/>
              </w:rPr>
              <w:t xml:space="preserve">RECURSOS </w:t>
            </w:r>
            <w:proofErr w:type="gramStart"/>
            <w:r w:rsidRPr="001D65F1">
              <w:rPr>
                <w:rFonts w:ascii="Arial Narrow" w:eastAsia="Calibri" w:hAnsi="Arial Narrow" w:cs="MyriadPro-Cond"/>
                <w:b/>
                <w:bCs/>
                <w:sz w:val="20"/>
                <w:szCs w:val="20"/>
              </w:rPr>
              <w:t>DIDACTICOS.-</w:t>
            </w:r>
            <w:proofErr w:type="gramEnd"/>
            <w:r w:rsidRPr="001D65F1">
              <w:rPr>
                <w:rFonts w:ascii="Arial Narrow" w:eastAsia="Calibri" w:hAnsi="Arial Narrow" w:cs="MyriadPro-Cond"/>
                <w:b/>
                <w:bCs/>
                <w:sz w:val="20"/>
                <w:szCs w:val="20"/>
              </w:rPr>
              <w:t xml:space="preserve">  </w:t>
            </w:r>
            <w:r w:rsidRPr="001D65F1">
              <w:rPr>
                <w:rFonts w:ascii="Arial Narrow" w:eastAsia="Calibri" w:hAnsi="Arial Narrow" w:cs="MyriadPro-Cond"/>
                <w:bCs/>
                <w:sz w:val="20"/>
                <w:szCs w:val="20"/>
              </w:rPr>
              <w:t>Ejercicios.</w:t>
            </w:r>
          </w:p>
        </w:tc>
      </w:tr>
      <w:tr w:rsidR="001D65F1" w:rsidRPr="001D65F1" w14:paraId="7594262C" w14:textId="77777777" w:rsidTr="0074182A">
        <w:tc>
          <w:tcPr>
            <w:tcW w:w="5000" w:type="pct"/>
            <w:gridSpan w:val="2"/>
          </w:tcPr>
          <w:p w14:paraId="04A2D363" w14:textId="77777777" w:rsidR="001D65F1" w:rsidRPr="001D65F1" w:rsidRDefault="001D65F1" w:rsidP="001D65F1">
            <w:pPr>
              <w:spacing w:after="0" w:line="240" w:lineRule="auto"/>
              <w:rPr>
                <w:rFonts w:ascii="Arial Narrow" w:eastAsia="Calibri" w:hAnsi="Arial Narrow" w:cs="MyriadPro-Cond"/>
                <w:b/>
                <w:bCs/>
                <w:sz w:val="20"/>
                <w:szCs w:val="20"/>
              </w:rPr>
            </w:pPr>
            <w:r w:rsidRPr="001D65F1">
              <w:rPr>
                <w:rFonts w:ascii="Arial Narrow" w:eastAsia="Calibri" w:hAnsi="Arial Narrow" w:cs="MyriadPro-Cond"/>
                <w:b/>
                <w:bCs/>
                <w:sz w:val="20"/>
                <w:szCs w:val="20"/>
              </w:rPr>
              <w:t xml:space="preserve">PÁGINAS DEL LIBRO SEP DEL </w:t>
            </w:r>
            <w:proofErr w:type="gramStart"/>
            <w:r w:rsidRPr="001D65F1">
              <w:rPr>
                <w:rFonts w:ascii="Arial Narrow" w:eastAsia="Calibri" w:hAnsi="Arial Narrow" w:cs="MyriadPro-Cond"/>
                <w:b/>
                <w:bCs/>
                <w:sz w:val="20"/>
                <w:szCs w:val="20"/>
              </w:rPr>
              <w:t>ALUMNO.-</w:t>
            </w:r>
            <w:proofErr w:type="gramEnd"/>
            <w:r w:rsidRPr="001D65F1">
              <w:rPr>
                <w:rFonts w:ascii="Arial Narrow" w:eastAsia="Calibri" w:hAnsi="Arial Narrow" w:cs="MyriadPro-Cond"/>
                <w:bCs/>
                <w:sz w:val="20"/>
                <w:szCs w:val="20"/>
              </w:rPr>
              <w:t xml:space="preserve"> 117-118</w:t>
            </w:r>
          </w:p>
        </w:tc>
      </w:tr>
      <w:tr w:rsidR="001D65F1" w:rsidRPr="001D65F1" w14:paraId="28937DEF" w14:textId="77777777" w:rsidTr="0074182A">
        <w:tc>
          <w:tcPr>
            <w:tcW w:w="5000" w:type="pct"/>
            <w:gridSpan w:val="2"/>
          </w:tcPr>
          <w:p w14:paraId="4F896271"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49257A6"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D3969E6"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EA07A49"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D804BA3"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DE295A3" w14:textId="77777777" w:rsidR="001D65F1" w:rsidRPr="001D65F1" w:rsidRDefault="001D65F1" w:rsidP="001D65F1">
            <w:pPr>
              <w:spacing w:after="0" w:line="240" w:lineRule="auto"/>
              <w:rPr>
                <w:rFonts w:ascii="Arial Narrow" w:eastAsia="Calibri" w:hAnsi="Arial Narrow" w:cs="MyriadPro-Cond"/>
                <w:b/>
                <w:bCs/>
                <w:sz w:val="18"/>
                <w:szCs w:val="18"/>
              </w:rPr>
            </w:pPr>
          </w:p>
        </w:tc>
      </w:tr>
    </w:tbl>
    <w:p w14:paraId="3D530D12"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36293DD0"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673518F8"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7B0BDC13"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1106BA05"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4A1B01B2"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091CE621"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34B53902"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2758E456"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183C6C38" w14:textId="77777777" w:rsidR="001D65F1" w:rsidRPr="001D65F1" w:rsidRDefault="001D65F1" w:rsidP="001D65F1">
      <w:pPr>
        <w:spacing w:after="0" w:line="240" w:lineRule="auto"/>
        <w:jc w:val="right"/>
        <w:rPr>
          <w:rFonts w:ascii="Arial Narrow" w:eastAsia="Calibri" w:hAnsi="Arial Narrow" w:cs="Times New Roman"/>
          <w:noProof/>
          <w:sz w:val="20"/>
          <w:szCs w:val="20"/>
          <w:lang w:eastAsia="es-MX"/>
        </w:rPr>
      </w:pPr>
    </w:p>
    <w:p w14:paraId="611063ED" w14:textId="77777777" w:rsidR="001D65F1" w:rsidRDefault="001D65F1" w:rsidP="001D65F1">
      <w:pPr>
        <w:spacing w:after="0" w:line="240" w:lineRule="auto"/>
        <w:jc w:val="right"/>
        <w:rPr>
          <w:rFonts w:ascii="Arial Narrow" w:eastAsia="Calibri" w:hAnsi="Arial Narrow" w:cs="Times New Roman"/>
          <w:noProof/>
          <w:sz w:val="20"/>
          <w:szCs w:val="20"/>
          <w:lang w:eastAsia="es-MX"/>
        </w:rPr>
      </w:pPr>
    </w:p>
    <w:p w14:paraId="4CD67528" w14:textId="77777777" w:rsidR="00E72C73" w:rsidRPr="001D65F1" w:rsidRDefault="00E72C73" w:rsidP="001D65F1">
      <w:pPr>
        <w:spacing w:after="0" w:line="240" w:lineRule="auto"/>
        <w:jc w:val="right"/>
        <w:rPr>
          <w:rFonts w:ascii="Arial Narrow" w:eastAsia="Calibri" w:hAnsi="Arial Narrow" w:cs="Times New Roman"/>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587"/>
        <w:gridCol w:w="8990"/>
      </w:tblGrid>
      <w:tr w:rsidR="00E72C73" w:rsidRPr="00E72C73" w14:paraId="14B71B7B" w14:textId="77777777" w:rsidTr="00E72C73">
        <w:tc>
          <w:tcPr>
            <w:tcW w:w="750" w:type="pct"/>
            <w:shd w:val="clear" w:color="auto" w:fill="F2F2F2" w:themeFill="background1" w:themeFillShade="F2"/>
            <w:vAlign w:val="center"/>
          </w:tcPr>
          <w:p w14:paraId="5A59553F"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lastRenderedPageBreak/>
              <w:t>EJE</w:t>
            </w:r>
          </w:p>
        </w:tc>
        <w:tc>
          <w:tcPr>
            <w:tcW w:w="4250" w:type="pct"/>
            <w:shd w:val="clear" w:color="auto" w:fill="F2F2F2" w:themeFill="background1" w:themeFillShade="F2"/>
          </w:tcPr>
          <w:p w14:paraId="30284A4C"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Sentido Numérico y pensamiento algebraico</w:t>
            </w:r>
          </w:p>
        </w:tc>
      </w:tr>
      <w:tr w:rsidR="00E72C73" w:rsidRPr="00E72C73" w14:paraId="067845B3" w14:textId="77777777" w:rsidTr="00E72C73">
        <w:tc>
          <w:tcPr>
            <w:tcW w:w="750" w:type="pct"/>
            <w:shd w:val="clear" w:color="auto" w:fill="F2F2F2" w:themeFill="background1" w:themeFillShade="F2"/>
            <w:vAlign w:val="center"/>
          </w:tcPr>
          <w:p w14:paraId="4FA5F74E"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2D0D38F7"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sumar o restar números fraccionarios con igual o distinto denominador.</w:t>
            </w:r>
          </w:p>
          <w:p w14:paraId="6F4F1619"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480FAA07"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1BFAAC95"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7ABB8207"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Resuelve problemas que implican leer o representar información en gráficas de barras.</w:t>
            </w:r>
          </w:p>
        </w:tc>
      </w:tr>
      <w:tr w:rsidR="00E72C73" w:rsidRPr="00E72C73" w14:paraId="12DD72AC" w14:textId="77777777" w:rsidTr="00E72C73">
        <w:tc>
          <w:tcPr>
            <w:tcW w:w="750" w:type="pct"/>
            <w:shd w:val="clear" w:color="auto" w:fill="F2F2F2" w:themeFill="background1" w:themeFillShade="F2"/>
            <w:vAlign w:val="center"/>
          </w:tcPr>
          <w:p w14:paraId="4F16A0F2"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3229313E" w14:textId="77777777" w:rsidR="001D65F1" w:rsidRPr="00E72C73" w:rsidRDefault="001D65F1" w:rsidP="001D65F1">
            <w:pPr>
              <w:spacing w:after="0" w:line="240" w:lineRule="auto"/>
              <w:rPr>
                <w:rFonts w:ascii="Arial Narrow" w:eastAsia="Calibri" w:hAnsi="Arial Narrow" w:cs="Times New Roman"/>
                <w:b/>
                <w:color w:val="000000" w:themeColor="text1"/>
                <w:sz w:val="18"/>
                <w:szCs w:val="18"/>
              </w:rPr>
            </w:pPr>
            <w:r w:rsidRPr="00E72C73">
              <w:rPr>
                <w:rFonts w:ascii="Arial Narrow" w:eastAsia="Calibri" w:hAnsi="Arial Narrow" w:cs="Times New Roman"/>
                <w:b/>
                <w:color w:val="000000" w:themeColor="text1"/>
                <w:sz w:val="18"/>
                <w:szCs w:val="18"/>
              </w:rPr>
              <w:t>Problemas aditivos</w:t>
            </w:r>
          </w:p>
          <w:p w14:paraId="7152DC61"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E72C73">
              <w:rPr>
                <w:rFonts w:ascii="Arial Narrow" w:eastAsia="Calibri" w:hAnsi="Arial Narrow" w:cs="Times New Roman"/>
                <w:color w:val="000000" w:themeColor="text1"/>
                <w:sz w:val="18"/>
                <w:szCs w:val="18"/>
              </w:rPr>
              <w:t>Resolución de problemas que impliquen sumas o restas de fracciones comunes con denominadores diferentes.</w:t>
            </w:r>
          </w:p>
        </w:tc>
      </w:tr>
      <w:tr w:rsidR="00E72C73" w:rsidRPr="00E72C73" w14:paraId="10E8ADD2" w14:textId="77777777" w:rsidTr="00E72C73">
        <w:tc>
          <w:tcPr>
            <w:tcW w:w="750" w:type="pct"/>
            <w:shd w:val="clear" w:color="auto" w:fill="F2F2F2" w:themeFill="background1" w:themeFillShade="F2"/>
            <w:vAlign w:val="center"/>
          </w:tcPr>
          <w:p w14:paraId="5484E6A8"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0991A163" w14:textId="77777777" w:rsidR="001D65F1" w:rsidRPr="00E72C73" w:rsidRDefault="001D65F1" w:rsidP="001D65F1">
            <w:pPr>
              <w:spacing w:after="0" w:line="240" w:lineRule="auto"/>
              <w:rPr>
                <w:rFonts w:ascii="Arial Narrow" w:eastAsia="Calibri" w:hAnsi="Arial Narrow" w:cs="HelveticaNeue"/>
                <w:color w:val="000000" w:themeColor="text1"/>
                <w:sz w:val="18"/>
                <w:szCs w:val="18"/>
                <w:lang w:val="es-ES" w:eastAsia="es-ES"/>
              </w:rPr>
            </w:pPr>
            <w:r w:rsidRPr="00E72C73">
              <w:rPr>
                <w:rFonts w:ascii="Arial Narrow" w:eastAsia="Calibri" w:hAnsi="Arial Narrow" w:cs="HelveticaNeue"/>
                <w:color w:val="000000" w:themeColor="text1"/>
                <w:sz w:val="18"/>
                <w:szCs w:val="18"/>
                <w:lang w:val="es-ES" w:eastAsia="es-ES"/>
              </w:rPr>
              <w:t>1.1.1. Lee, escribe y compara números naturales, fraccionarios y decimales.</w:t>
            </w:r>
          </w:p>
          <w:p w14:paraId="32E90B16" w14:textId="77777777" w:rsidR="001D65F1" w:rsidRPr="00E72C73" w:rsidRDefault="001D65F1" w:rsidP="001D65F1">
            <w:pPr>
              <w:spacing w:after="0" w:line="240" w:lineRule="auto"/>
              <w:rPr>
                <w:rFonts w:ascii="Arial Narrow" w:eastAsia="Calibri" w:hAnsi="Arial Narrow" w:cs="HelveticaNeue"/>
                <w:color w:val="000000" w:themeColor="text1"/>
                <w:sz w:val="18"/>
                <w:szCs w:val="18"/>
                <w:lang w:val="es-ES" w:eastAsia="es-ES"/>
              </w:rPr>
            </w:pPr>
            <w:r w:rsidRPr="00E72C73">
              <w:rPr>
                <w:rFonts w:ascii="Arial Narrow" w:eastAsia="Calibri" w:hAnsi="Arial Narrow" w:cs="HelveticaNeue"/>
                <w:color w:val="000000" w:themeColor="text1"/>
                <w:sz w:val="18"/>
                <w:szCs w:val="18"/>
                <w:lang w:val="es-ES" w:eastAsia="es-ES"/>
              </w:rPr>
              <w:t>1.2.1. Resuelve problemas aditivos con números fraccionarios o decimales, empleando los algoritmos convencionales.</w:t>
            </w:r>
          </w:p>
          <w:p w14:paraId="315B26B5"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
                <w:color w:val="000000" w:themeColor="text1"/>
                <w:sz w:val="18"/>
                <w:szCs w:val="18"/>
                <w:lang w:val="es-ES" w:eastAsia="es-ES"/>
              </w:rPr>
              <w:t xml:space="preserve">4.4. Comparte e </w:t>
            </w:r>
            <w:proofErr w:type="spellStart"/>
            <w:r w:rsidRPr="00E72C73">
              <w:rPr>
                <w:rFonts w:ascii="Arial Narrow" w:eastAsia="Calibri" w:hAnsi="Arial Narrow" w:cs="HelveticaNeue"/>
                <w:color w:val="000000" w:themeColor="text1"/>
                <w:sz w:val="18"/>
                <w:szCs w:val="18"/>
                <w:lang w:val="es-ES" w:eastAsia="es-ES"/>
              </w:rPr>
              <w:t>intercambia</w:t>
            </w:r>
            <w:proofErr w:type="spellEnd"/>
            <w:r w:rsidRPr="00E72C73">
              <w:rPr>
                <w:rFonts w:ascii="Arial Narrow" w:eastAsia="Calibri" w:hAnsi="Arial Narrow" w:cs="HelveticaNeue"/>
                <w:color w:val="000000" w:themeColor="text1"/>
                <w:sz w:val="18"/>
                <w:szCs w:val="18"/>
                <w:lang w:val="es-ES" w:eastAsia="es-ES"/>
              </w:rPr>
              <w:t xml:space="preserve"> ideas sobre los procedimientos y resultados al resolver problemas.</w:t>
            </w:r>
          </w:p>
        </w:tc>
      </w:tr>
      <w:tr w:rsidR="00E72C73" w:rsidRPr="00E72C73" w14:paraId="2D8C02DC" w14:textId="77777777" w:rsidTr="00E72C73">
        <w:tc>
          <w:tcPr>
            <w:tcW w:w="750" w:type="pct"/>
            <w:shd w:val="clear" w:color="auto" w:fill="F2F2F2" w:themeFill="background1" w:themeFillShade="F2"/>
            <w:vAlign w:val="center"/>
          </w:tcPr>
          <w:p w14:paraId="49611061"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E72C73">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2BBE30D5" w14:textId="77777777" w:rsidR="001D65F1" w:rsidRPr="00E72C73" w:rsidRDefault="001D65F1" w:rsidP="001D65F1">
            <w:pPr>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xml:space="preserve">- Resolver problemas de manera autónoma. </w:t>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t>- Validar procedimientos y resultados.</w:t>
            </w:r>
          </w:p>
          <w:p w14:paraId="3A641BD1" w14:textId="77777777" w:rsidR="001D65F1" w:rsidRPr="00E72C73" w:rsidRDefault="001D65F1" w:rsidP="001D65F1">
            <w:pPr>
              <w:spacing w:after="0" w:line="240" w:lineRule="auto"/>
              <w:rPr>
                <w:rFonts w:ascii="Arial Narrow" w:eastAsia="Calibri" w:hAnsi="Arial Narrow" w:cs="Times New Roman"/>
                <w:color w:val="000000" w:themeColor="text1"/>
                <w:sz w:val="18"/>
                <w:szCs w:val="18"/>
              </w:rPr>
            </w:pPr>
            <w:r w:rsidRPr="00E72C73">
              <w:rPr>
                <w:rFonts w:ascii="Arial Narrow" w:eastAsia="Calibri" w:hAnsi="Arial Narrow" w:cs="Times New Roman"/>
                <w:color w:val="000000" w:themeColor="text1"/>
                <w:sz w:val="18"/>
                <w:szCs w:val="18"/>
              </w:rPr>
              <w:t xml:space="preserve">- Comunicar información matemática. </w:t>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r>
            <w:r w:rsidRPr="00E72C73">
              <w:rPr>
                <w:rFonts w:ascii="Arial Narrow" w:eastAsia="Calibri" w:hAnsi="Arial Narrow" w:cs="Times New Roman"/>
                <w:color w:val="000000" w:themeColor="text1"/>
                <w:sz w:val="18"/>
                <w:szCs w:val="18"/>
              </w:rPr>
              <w:tab/>
              <w:t>- Manejar técnicas eficientemente.</w:t>
            </w:r>
          </w:p>
        </w:tc>
      </w:tr>
    </w:tbl>
    <w:p w14:paraId="6F5674E8" w14:textId="77777777" w:rsidR="001D65F1" w:rsidRPr="001D65F1" w:rsidRDefault="001D65F1" w:rsidP="001D65F1">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158"/>
      </w:tblGrid>
      <w:tr w:rsidR="001D65F1" w:rsidRPr="001D65F1" w14:paraId="59901767" w14:textId="77777777" w:rsidTr="00E72C73">
        <w:tc>
          <w:tcPr>
            <w:tcW w:w="5000" w:type="pct"/>
            <w:gridSpan w:val="2"/>
            <w:shd w:val="clear" w:color="auto" w:fill="F2F2F2" w:themeFill="background1" w:themeFillShade="F2"/>
            <w:vAlign w:val="center"/>
          </w:tcPr>
          <w:p w14:paraId="62CFD0F4"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SECUENCIA DIDÁCTICA</w:t>
            </w:r>
          </w:p>
        </w:tc>
      </w:tr>
      <w:tr w:rsidR="001D65F1" w:rsidRPr="001D65F1" w14:paraId="421F2645" w14:textId="77777777" w:rsidTr="00E72C73">
        <w:tc>
          <w:tcPr>
            <w:tcW w:w="671" w:type="pct"/>
            <w:shd w:val="clear" w:color="auto" w:fill="F2F2F2" w:themeFill="background1" w:themeFillShade="F2"/>
            <w:vAlign w:val="center"/>
          </w:tcPr>
          <w:p w14:paraId="07DEA070"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02BDB040" w14:textId="77777777" w:rsidR="001D65F1" w:rsidRPr="00E72C73" w:rsidRDefault="001D65F1" w:rsidP="001D65F1">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E72C73">
              <w:rPr>
                <w:rFonts w:ascii="Arial Narrow" w:eastAsia="Calibri" w:hAnsi="Arial Narrow" w:cs="HelveticaNeue-Light"/>
                <w:b/>
                <w:color w:val="000000" w:themeColor="text1"/>
                <w:sz w:val="20"/>
                <w:szCs w:val="20"/>
                <w:lang w:eastAsia="es-MX"/>
              </w:rPr>
              <w:t>SESIÓN Y ACTIVIDADES</w:t>
            </w:r>
          </w:p>
        </w:tc>
      </w:tr>
      <w:tr w:rsidR="001D65F1" w:rsidRPr="001D65F1" w14:paraId="2509A22D" w14:textId="77777777" w:rsidTr="0074182A">
        <w:tc>
          <w:tcPr>
            <w:tcW w:w="671" w:type="pct"/>
          </w:tcPr>
          <w:p w14:paraId="400C068D" w14:textId="77777777" w:rsidR="001D65F1" w:rsidRPr="001D65F1" w:rsidRDefault="001D65F1" w:rsidP="001D65F1">
            <w:pPr>
              <w:autoSpaceDE w:val="0"/>
              <w:autoSpaceDN w:val="0"/>
              <w:adjustRightInd w:val="0"/>
              <w:spacing w:after="0" w:line="240" w:lineRule="auto"/>
              <w:jc w:val="right"/>
              <w:rPr>
                <w:rFonts w:ascii="Arial Narrow" w:eastAsia="Calibri" w:hAnsi="Arial Narrow" w:cs="HelveticaNeue-Light"/>
                <w:sz w:val="20"/>
                <w:szCs w:val="20"/>
                <w:lang w:eastAsia="es-MX"/>
              </w:rPr>
            </w:pPr>
            <w:r w:rsidRPr="001D65F1">
              <w:rPr>
                <w:rFonts w:ascii="Arial Narrow" w:eastAsia="Calibri" w:hAnsi="Arial Narrow" w:cs="HelveticaNeue-Light"/>
                <w:sz w:val="20"/>
                <w:szCs w:val="20"/>
                <w:lang w:eastAsia="es-MX"/>
              </w:rPr>
              <w:t>INICIO</w:t>
            </w:r>
          </w:p>
        </w:tc>
        <w:tc>
          <w:tcPr>
            <w:tcW w:w="4329" w:type="pct"/>
          </w:tcPr>
          <w:p w14:paraId="286425C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HelveticaNeue-Light"/>
                <w:b/>
                <w:sz w:val="20"/>
                <w:szCs w:val="20"/>
                <w:lang w:eastAsia="es-MX"/>
              </w:rPr>
              <w:t>4</w:t>
            </w:r>
            <w:r w:rsidRPr="001D65F1">
              <w:rPr>
                <w:rFonts w:ascii="Arial Narrow" w:eastAsia="Calibri" w:hAnsi="Arial Narrow" w:cs="Times New Roman"/>
                <w:sz w:val="20"/>
                <w:szCs w:val="20"/>
              </w:rPr>
              <w:t>.</w:t>
            </w:r>
            <w:proofErr w:type="gramStart"/>
            <w:r w:rsidRPr="001D65F1">
              <w:rPr>
                <w:rFonts w:ascii="Arial Narrow" w:eastAsia="Calibri" w:hAnsi="Arial Narrow" w:cs="Times New Roman"/>
                <w:sz w:val="20"/>
                <w:szCs w:val="20"/>
              </w:rPr>
              <w:t>-  Entregar</w:t>
            </w:r>
            <w:proofErr w:type="gramEnd"/>
            <w:r w:rsidRPr="001D65F1">
              <w:rPr>
                <w:rFonts w:ascii="Arial Narrow" w:eastAsia="Calibri" w:hAnsi="Arial Narrow" w:cs="Times New Roman"/>
                <w:sz w:val="20"/>
                <w:szCs w:val="20"/>
              </w:rPr>
              <w:t xml:space="preserve"> ejercicio donde resolverán problemas que implican la suma o resta de fracciones.</w:t>
            </w:r>
          </w:p>
        </w:tc>
      </w:tr>
      <w:tr w:rsidR="001D65F1" w:rsidRPr="001D65F1" w14:paraId="017F284E" w14:textId="77777777" w:rsidTr="0074182A">
        <w:tc>
          <w:tcPr>
            <w:tcW w:w="671" w:type="pct"/>
          </w:tcPr>
          <w:p w14:paraId="7D9F673E" w14:textId="77777777" w:rsidR="001D65F1" w:rsidRPr="001D65F1" w:rsidRDefault="001D65F1" w:rsidP="001D65F1">
            <w:pPr>
              <w:autoSpaceDE w:val="0"/>
              <w:autoSpaceDN w:val="0"/>
              <w:adjustRightInd w:val="0"/>
              <w:spacing w:after="0" w:line="240" w:lineRule="auto"/>
              <w:jc w:val="right"/>
              <w:rPr>
                <w:rFonts w:ascii="Arial Narrow" w:eastAsia="Calibri" w:hAnsi="Arial Narrow" w:cs="HelveticaNeue-Light"/>
                <w:sz w:val="20"/>
                <w:szCs w:val="20"/>
                <w:lang w:eastAsia="es-MX"/>
              </w:rPr>
            </w:pPr>
            <w:r w:rsidRPr="001D65F1">
              <w:rPr>
                <w:rFonts w:ascii="Arial Narrow" w:eastAsia="Calibri" w:hAnsi="Arial Narrow" w:cs="HelveticaNeue-Light"/>
                <w:sz w:val="20"/>
                <w:szCs w:val="20"/>
                <w:lang w:eastAsia="es-MX"/>
              </w:rPr>
              <w:t>DESARROLLO</w:t>
            </w:r>
          </w:p>
        </w:tc>
        <w:tc>
          <w:tcPr>
            <w:tcW w:w="4329" w:type="pct"/>
          </w:tcPr>
          <w:p w14:paraId="6748BFF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b/>
                <w:sz w:val="20"/>
                <w:szCs w:val="20"/>
              </w:rPr>
              <w:t>5</w:t>
            </w:r>
            <w:r w:rsidRPr="001D65F1">
              <w:rPr>
                <w:rFonts w:ascii="Arial Narrow" w:eastAsia="Calibri" w:hAnsi="Arial Narrow" w:cs="Times New Roman"/>
                <w:sz w:val="20"/>
                <w:szCs w:val="20"/>
              </w:rPr>
              <w:t>.- Indicar que escriban el siguiente problema en su cuaderno y lo resuelvan.</w:t>
            </w:r>
          </w:p>
          <w:p w14:paraId="6CFA4086"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Para hacer un delicioso caldo de res Doña Rosa colocó en la olla 5/6 de kg de papas y ¼ de kg de zanahorias. </w:t>
            </w:r>
          </w:p>
          <w:p w14:paraId="578A38EF"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¿Qué cantidad de vegetales colocó en la olla?</w:t>
            </w:r>
          </w:p>
          <w:p w14:paraId="6CB70429"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Explicar: En esta situación para encontrar la respuesta debemos sumar las cantidades, </w:t>
            </w:r>
            <w:proofErr w:type="gramStart"/>
            <w:r w:rsidRPr="001D65F1">
              <w:rPr>
                <w:rFonts w:ascii="Arial Narrow" w:eastAsia="Calibri" w:hAnsi="Arial Narrow" w:cs="Times New Roman"/>
                <w:sz w:val="20"/>
                <w:szCs w:val="20"/>
              </w:rPr>
              <w:t>que</w:t>
            </w:r>
            <w:proofErr w:type="gramEnd"/>
            <w:r w:rsidRPr="001D65F1">
              <w:rPr>
                <w:rFonts w:ascii="Arial Narrow" w:eastAsia="Calibri" w:hAnsi="Arial Narrow" w:cs="Times New Roman"/>
                <w:sz w:val="20"/>
                <w:szCs w:val="20"/>
              </w:rPr>
              <w:t xml:space="preserve"> en este caso, son fracciones, por lo tanto, debemos realizar una suma de fracciones.</w:t>
            </w:r>
          </w:p>
          <w:p w14:paraId="442782D8"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Anteriormente hemos realizado dumas de fracciones como la siguiente:</w:t>
            </w:r>
          </w:p>
          <w:p w14:paraId="3AD36C5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E4EA6B0" wp14:editId="4A5D8142">
                  <wp:extent cx="1171575" cy="361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cstate="print">
                            <a:extLst>
                              <a:ext uri="{28A0092B-C50C-407E-A947-70E740481C1C}">
                                <a14:useLocalDpi xmlns:a14="http://schemas.microsoft.com/office/drawing/2010/main" val="0"/>
                              </a:ext>
                            </a:extLst>
                          </a:blip>
                          <a:srcRect l="-9959" t="-6844" r="-9129" b="-15831"/>
                          <a:stretch>
                            <a:fillRect/>
                          </a:stretch>
                        </pic:blipFill>
                        <pic:spPr bwMode="auto">
                          <a:xfrm>
                            <a:off x="0" y="0"/>
                            <a:ext cx="1171575" cy="361950"/>
                          </a:xfrm>
                          <a:prstGeom prst="rect">
                            <a:avLst/>
                          </a:prstGeom>
                          <a:noFill/>
                          <a:ln>
                            <a:noFill/>
                          </a:ln>
                        </pic:spPr>
                      </pic:pic>
                    </a:graphicData>
                  </a:graphic>
                </wp:inline>
              </w:drawing>
            </w:r>
          </w:p>
          <w:p w14:paraId="5BEF1CB7"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Para resolverla solamente sumamos los numeradores:</w:t>
            </w:r>
          </w:p>
          <w:p w14:paraId="7F2D88A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00349A38" wp14:editId="7D0D16A1">
                  <wp:extent cx="2114550" cy="3619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3" cstate="print">
                            <a:extLst>
                              <a:ext uri="{28A0092B-C50C-407E-A947-70E740481C1C}">
                                <a14:useLocalDpi xmlns:a14="http://schemas.microsoft.com/office/drawing/2010/main" val="0"/>
                              </a:ext>
                            </a:extLst>
                          </a:blip>
                          <a:srcRect l="-4990" t="-7793" r="-4387" b="-14883"/>
                          <a:stretch>
                            <a:fillRect/>
                          </a:stretch>
                        </pic:blipFill>
                        <pic:spPr bwMode="auto">
                          <a:xfrm>
                            <a:off x="0" y="0"/>
                            <a:ext cx="2114550" cy="361950"/>
                          </a:xfrm>
                          <a:prstGeom prst="rect">
                            <a:avLst/>
                          </a:prstGeom>
                          <a:noFill/>
                          <a:ln>
                            <a:noFill/>
                          </a:ln>
                        </pic:spPr>
                      </pic:pic>
                    </a:graphicData>
                  </a:graphic>
                </wp:inline>
              </w:drawing>
            </w:r>
          </w:p>
          <w:p w14:paraId="10E01EE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También </w:t>
            </w:r>
            <w:proofErr w:type="spellStart"/>
            <w:proofErr w:type="gramStart"/>
            <w:r w:rsidRPr="001D65F1">
              <w:rPr>
                <w:rFonts w:ascii="Arial Narrow" w:eastAsia="Calibri" w:hAnsi="Arial Narrow" w:cs="Times New Roman"/>
                <w:sz w:val="20"/>
                <w:szCs w:val="20"/>
              </w:rPr>
              <w:t>haz</w:t>
            </w:r>
            <w:proofErr w:type="spellEnd"/>
            <w:proofErr w:type="gramEnd"/>
            <w:r w:rsidRPr="001D65F1">
              <w:rPr>
                <w:rFonts w:ascii="Arial Narrow" w:eastAsia="Calibri" w:hAnsi="Arial Narrow" w:cs="Times New Roman"/>
                <w:sz w:val="20"/>
                <w:szCs w:val="20"/>
              </w:rPr>
              <w:t xml:space="preserve"> sumado fracciones donde un denominador es múltiplo del otro</w:t>
            </w:r>
          </w:p>
          <w:p w14:paraId="010F1CAE"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7A2A18D8" wp14:editId="3C081686">
                  <wp:extent cx="1123950" cy="3619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4" cstate="print">
                            <a:extLst>
                              <a:ext uri="{28A0092B-C50C-407E-A947-70E740481C1C}">
                                <a14:useLocalDpi xmlns:a14="http://schemas.microsoft.com/office/drawing/2010/main" val="0"/>
                              </a:ext>
                            </a:extLst>
                          </a:blip>
                          <a:srcRect l="-8163" t="-8742" r="-9396" b="-12990"/>
                          <a:stretch>
                            <a:fillRect/>
                          </a:stretch>
                        </pic:blipFill>
                        <pic:spPr bwMode="auto">
                          <a:xfrm>
                            <a:off x="0" y="0"/>
                            <a:ext cx="1123950" cy="361950"/>
                          </a:xfrm>
                          <a:prstGeom prst="rect">
                            <a:avLst/>
                          </a:prstGeom>
                          <a:noFill/>
                          <a:ln>
                            <a:noFill/>
                          </a:ln>
                        </pic:spPr>
                      </pic:pic>
                    </a:graphicData>
                  </a:graphic>
                </wp:inline>
              </w:drawing>
            </w:r>
          </w:p>
          <w:p w14:paraId="3BCBE3A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En este caso basta con encontrar una fracción equivalente y sumar:</w:t>
            </w:r>
          </w:p>
          <w:p w14:paraId="17E8559C"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1D54D67E" wp14:editId="5AB56202">
                  <wp:extent cx="2790825" cy="742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5" cstate="print">
                            <a:extLst>
                              <a:ext uri="{28A0092B-C50C-407E-A947-70E740481C1C}">
                                <a14:useLocalDpi xmlns:a14="http://schemas.microsoft.com/office/drawing/2010/main" val="0"/>
                              </a:ext>
                            </a:extLst>
                          </a:blip>
                          <a:srcRect l="-3026" t="-4181" r="-3026" b="102"/>
                          <a:stretch>
                            <a:fillRect/>
                          </a:stretch>
                        </pic:blipFill>
                        <pic:spPr bwMode="auto">
                          <a:xfrm>
                            <a:off x="0" y="0"/>
                            <a:ext cx="2790825" cy="742950"/>
                          </a:xfrm>
                          <a:prstGeom prst="rect">
                            <a:avLst/>
                          </a:prstGeom>
                          <a:noFill/>
                          <a:ln>
                            <a:noFill/>
                          </a:ln>
                        </pic:spPr>
                      </pic:pic>
                    </a:graphicData>
                  </a:graphic>
                </wp:inline>
              </w:drawing>
            </w:r>
          </w:p>
          <w:p w14:paraId="4728F08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En el problema que se plantea necesitaremos sumar fracciones que tienen denominadores diferentes y que no son precisamente múltiplo uno del otro:</w:t>
            </w:r>
          </w:p>
          <w:p w14:paraId="089F4C80"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7B7DD671" wp14:editId="2598A696">
                  <wp:extent cx="1200150" cy="361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6">
                            <a:extLst>
                              <a:ext uri="{28A0092B-C50C-407E-A947-70E740481C1C}">
                                <a14:useLocalDpi xmlns:a14="http://schemas.microsoft.com/office/drawing/2010/main" val="0"/>
                              </a:ext>
                            </a:extLst>
                          </a:blip>
                          <a:srcRect l="-9312" t="-3844" r="-10603" b="-2927"/>
                          <a:stretch>
                            <a:fillRect/>
                          </a:stretch>
                        </pic:blipFill>
                        <pic:spPr bwMode="auto">
                          <a:xfrm>
                            <a:off x="0" y="0"/>
                            <a:ext cx="1200150" cy="361950"/>
                          </a:xfrm>
                          <a:prstGeom prst="rect">
                            <a:avLst/>
                          </a:prstGeom>
                          <a:noFill/>
                          <a:ln>
                            <a:noFill/>
                          </a:ln>
                        </pic:spPr>
                      </pic:pic>
                    </a:graphicData>
                  </a:graphic>
                </wp:inline>
              </w:drawing>
            </w:r>
          </w:p>
          <w:p w14:paraId="6246707D"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sidRPr="001D65F1">
              <w:rPr>
                <w:rFonts w:ascii="Arial Narrow" w:eastAsia="Calibri" w:hAnsi="Arial Narrow" w:cs="Times New Roman"/>
                <w:noProof/>
                <w:sz w:val="20"/>
                <w:szCs w:val="20"/>
                <w:lang w:eastAsia="es-MX"/>
              </w:rPr>
              <w:t>Gráficamente lo podemos representar así:</w:t>
            </w:r>
          </w:p>
          <w:p w14:paraId="435648C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Tenemos 1kg dividido en sextos y otro dividido en cuartos</w:t>
            </w:r>
          </w:p>
          <w:p w14:paraId="603293D8"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6C3B93F1" wp14:editId="44A78162">
                  <wp:extent cx="1562100" cy="7143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27" cstate="print">
                            <a:extLst>
                              <a:ext uri="{28A0092B-C50C-407E-A947-70E740481C1C}">
                                <a14:useLocalDpi xmlns:a14="http://schemas.microsoft.com/office/drawing/2010/main" val="0"/>
                              </a:ext>
                            </a:extLst>
                          </a:blip>
                          <a:srcRect l="-5145" t="-2704" r="-4407"/>
                          <a:stretch>
                            <a:fillRect/>
                          </a:stretch>
                        </pic:blipFill>
                        <pic:spPr bwMode="auto">
                          <a:xfrm>
                            <a:off x="0" y="0"/>
                            <a:ext cx="1562100" cy="714375"/>
                          </a:xfrm>
                          <a:prstGeom prst="rect">
                            <a:avLst/>
                          </a:prstGeom>
                          <a:noFill/>
                          <a:ln>
                            <a:noFill/>
                          </a:ln>
                        </pic:spPr>
                      </pic:pic>
                    </a:graphicData>
                  </a:graphic>
                </wp:inline>
              </w:drawing>
            </w:r>
          </w:p>
          <w:p w14:paraId="0F5E9CF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En una parte tenemos 5/6 y en la otra ¼:</w:t>
            </w:r>
          </w:p>
          <w:p w14:paraId="3BB94F61"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691B57C1" wp14:editId="59026812">
                  <wp:extent cx="1562100" cy="1047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8" cstate="print">
                            <a:extLst>
                              <a:ext uri="{28A0092B-C50C-407E-A947-70E740481C1C}">
                                <a14:useLocalDpi xmlns:a14="http://schemas.microsoft.com/office/drawing/2010/main" val="0"/>
                              </a:ext>
                            </a:extLst>
                          </a:blip>
                          <a:srcRect l="-5145" t="-2164" r="-4407" b="-4530"/>
                          <a:stretch>
                            <a:fillRect/>
                          </a:stretch>
                        </pic:blipFill>
                        <pic:spPr bwMode="auto">
                          <a:xfrm>
                            <a:off x="0" y="0"/>
                            <a:ext cx="1562100" cy="1047750"/>
                          </a:xfrm>
                          <a:prstGeom prst="rect">
                            <a:avLst/>
                          </a:prstGeom>
                          <a:noFill/>
                          <a:ln>
                            <a:noFill/>
                          </a:ln>
                        </pic:spPr>
                      </pic:pic>
                    </a:graphicData>
                  </a:graphic>
                </wp:inline>
              </w:drawing>
            </w:r>
          </w:p>
          <w:p w14:paraId="4F27224A"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lastRenderedPageBreak/>
              <w:t>Si combinamos las particiones en ambas representaciones, es decir, el que está dividido en sextos lo partimos también en cuartos y el que está dividido en cuartos lo partimos también en sextos, obtendremos una fracción común a las dos primeras:</w:t>
            </w:r>
          </w:p>
          <w:p w14:paraId="2B5B59DC"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4C5F5607" wp14:editId="00741C12">
                  <wp:extent cx="1562100"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9" cstate="print">
                            <a:extLst>
                              <a:ext uri="{28A0092B-C50C-407E-A947-70E740481C1C}">
                                <a14:useLocalDpi xmlns:a14="http://schemas.microsoft.com/office/drawing/2010/main" val="0"/>
                              </a:ext>
                            </a:extLst>
                          </a:blip>
                          <a:srcRect b="-2626"/>
                          <a:stretch>
                            <a:fillRect/>
                          </a:stretch>
                        </pic:blipFill>
                        <pic:spPr bwMode="auto">
                          <a:xfrm>
                            <a:off x="0" y="0"/>
                            <a:ext cx="1562100" cy="914400"/>
                          </a:xfrm>
                          <a:prstGeom prst="rect">
                            <a:avLst/>
                          </a:prstGeom>
                          <a:noFill/>
                          <a:ln>
                            <a:noFill/>
                          </a:ln>
                        </pic:spPr>
                      </pic:pic>
                    </a:graphicData>
                  </a:graphic>
                </wp:inline>
              </w:drawing>
            </w:r>
          </w:p>
          <w:p w14:paraId="6A9312C1"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Ahora podemos sumarlas fácilmente:</w:t>
            </w:r>
          </w:p>
          <w:p w14:paraId="27435B0B"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016583A2" wp14:editId="2E778DF5">
                  <wp:extent cx="1400175" cy="361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30" cstate="print">
                            <a:extLst>
                              <a:ext uri="{28A0092B-C50C-407E-A947-70E740481C1C}">
                                <a14:useLocalDpi xmlns:a14="http://schemas.microsoft.com/office/drawing/2010/main" val="0"/>
                              </a:ext>
                            </a:extLst>
                          </a:blip>
                          <a:srcRect l="-6619" t="-15021" r="-6619" b="-6766"/>
                          <a:stretch>
                            <a:fillRect/>
                          </a:stretch>
                        </pic:blipFill>
                        <pic:spPr bwMode="auto">
                          <a:xfrm>
                            <a:off x="0" y="0"/>
                            <a:ext cx="1400175" cy="361950"/>
                          </a:xfrm>
                          <a:prstGeom prst="rect">
                            <a:avLst/>
                          </a:prstGeom>
                          <a:noFill/>
                          <a:ln>
                            <a:noFill/>
                          </a:ln>
                        </pic:spPr>
                      </pic:pic>
                    </a:graphicData>
                  </a:graphic>
                </wp:inline>
              </w:drawing>
            </w:r>
          </w:p>
          <w:p w14:paraId="5E08822C"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Para continuar, simplificamos la fracción y luego la convertimos a fracción propia:</w:t>
            </w:r>
          </w:p>
          <w:p w14:paraId="0776AF46"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3B8DC682" wp14:editId="490533E4">
                  <wp:extent cx="1524000" cy="361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31" cstate="print">
                            <a:extLst>
                              <a:ext uri="{28A0092B-C50C-407E-A947-70E740481C1C}">
                                <a14:useLocalDpi xmlns:a14="http://schemas.microsoft.com/office/drawing/2010/main" val="0"/>
                              </a:ext>
                            </a:extLst>
                          </a:blip>
                          <a:srcRect l="-6012" t="-17084" r="-6281" b="-4785"/>
                          <a:stretch>
                            <a:fillRect/>
                          </a:stretch>
                        </pic:blipFill>
                        <pic:spPr bwMode="auto">
                          <a:xfrm>
                            <a:off x="0" y="0"/>
                            <a:ext cx="1524000" cy="361950"/>
                          </a:xfrm>
                          <a:prstGeom prst="rect">
                            <a:avLst/>
                          </a:prstGeom>
                          <a:noFill/>
                          <a:ln>
                            <a:noFill/>
                          </a:ln>
                        </pic:spPr>
                      </pic:pic>
                    </a:graphicData>
                  </a:graphic>
                </wp:inline>
              </w:drawing>
            </w:r>
          </w:p>
          <w:p w14:paraId="6F2EC95F"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sidRPr="001D65F1">
              <w:rPr>
                <w:rFonts w:ascii="Arial Narrow" w:eastAsia="Calibri" w:hAnsi="Arial Narrow" w:cs="Times New Roman"/>
                <w:noProof/>
                <w:sz w:val="20"/>
                <w:szCs w:val="20"/>
                <w:lang w:eastAsia="es-MX"/>
              </w:rPr>
              <w:t>Entonces Doña Rosa puso 1kg y 1/12 de vegetales en la olla.</w:t>
            </w:r>
          </w:p>
          <w:p w14:paraId="70F04382"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sidRPr="001D65F1">
              <w:rPr>
                <w:rFonts w:ascii="Arial Narrow" w:eastAsia="Calibri" w:hAnsi="Arial Narrow" w:cs="Times New Roman"/>
                <w:noProof/>
                <w:sz w:val="20"/>
                <w:szCs w:val="20"/>
                <w:lang w:eastAsia="es-MX"/>
              </w:rPr>
              <w:t xml:space="preserve">Como te habrás dado cuenta, lo anterior fue un proceso un poco largo ¡Se puede hacer más sencillo? Claro que sí. </w:t>
            </w:r>
          </w:p>
          <w:p w14:paraId="4C5AD81F"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Primero multiplicamos los denominadores:</w:t>
            </w:r>
          </w:p>
          <w:p w14:paraId="54220DE1"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67A49F12" wp14:editId="31776F4C">
                  <wp:extent cx="1847850" cy="36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a:picLocks noChangeAspect="1" noChangeArrowheads="1"/>
                          </pic:cNvPicPr>
                        </pic:nvPicPr>
                        <pic:blipFill>
                          <a:blip r:embed="rId32" cstate="print">
                            <a:extLst>
                              <a:ext uri="{28A0092B-C50C-407E-A947-70E740481C1C}">
                                <a14:useLocalDpi xmlns:a14="http://schemas.microsoft.com/office/drawing/2010/main" val="0"/>
                              </a:ext>
                            </a:extLst>
                          </a:blip>
                          <a:srcRect l="-4816" t="-9784" r="-667" b="-7787"/>
                          <a:stretch>
                            <a:fillRect/>
                          </a:stretch>
                        </pic:blipFill>
                        <pic:spPr bwMode="auto">
                          <a:xfrm>
                            <a:off x="0" y="0"/>
                            <a:ext cx="1847850" cy="361950"/>
                          </a:xfrm>
                          <a:prstGeom prst="rect">
                            <a:avLst/>
                          </a:prstGeom>
                          <a:noFill/>
                          <a:ln>
                            <a:noFill/>
                          </a:ln>
                        </pic:spPr>
                      </pic:pic>
                    </a:graphicData>
                  </a:graphic>
                </wp:inline>
              </w:drawing>
            </w:r>
          </w:p>
          <w:p w14:paraId="397B4ACE"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Ahora tenemos un denominador común a las dos fracciones, sigue escribir la fracción equivalente a cada una que tenga ese denominador, para ello, multiplicaremos el primer numerador por el segundo denominador y viceversa:</w:t>
            </w:r>
          </w:p>
          <w:p w14:paraId="49F1810D"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4DF596D1" wp14:editId="61A7B274">
                  <wp:extent cx="2667000" cy="1314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pic:cNvPicPr>
                            <a:picLocks noChangeAspect="1" noChangeArrowheads="1"/>
                          </pic:cNvPicPr>
                        </pic:nvPicPr>
                        <pic:blipFill>
                          <a:blip r:embed="rId33" cstate="print">
                            <a:extLst>
                              <a:ext uri="{28A0092B-C50C-407E-A947-70E740481C1C}">
                                <a14:useLocalDpi xmlns:a14="http://schemas.microsoft.com/office/drawing/2010/main" val="0"/>
                              </a:ext>
                            </a:extLst>
                          </a:blip>
                          <a:srcRect l="-3473" t="-5641" r="-3300" b="-4993"/>
                          <a:stretch>
                            <a:fillRect/>
                          </a:stretch>
                        </pic:blipFill>
                        <pic:spPr bwMode="auto">
                          <a:xfrm>
                            <a:off x="0" y="0"/>
                            <a:ext cx="2667000" cy="1314450"/>
                          </a:xfrm>
                          <a:prstGeom prst="rect">
                            <a:avLst/>
                          </a:prstGeom>
                          <a:noFill/>
                          <a:ln>
                            <a:noFill/>
                          </a:ln>
                        </pic:spPr>
                      </pic:pic>
                    </a:graphicData>
                  </a:graphic>
                </wp:inline>
              </w:drawing>
            </w:r>
          </w:p>
          <w:p w14:paraId="50F09CC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Enseguida sumamos los resultados:</w:t>
            </w:r>
          </w:p>
          <w:p w14:paraId="39BA411A" w14:textId="77777777" w:rsidR="001D65F1" w:rsidRPr="001D65F1" w:rsidRDefault="001D65F1" w:rsidP="001D65F1">
            <w:pPr>
              <w:tabs>
                <w:tab w:val="left" w:pos="2813"/>
              </w:tabs>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797606DF" wp14:editId="3FF28715">
                  <wp:extent cx="205740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34" cstate="print">
                            <a:extLst>
                              <a:ext uri="{28A0092B-C50C-407E-A947-70E740481C1C}">
                                <a14:useLocalDpi xmlns:a14="http://schemas.microsoft.com/office/drawing/2010/main" val="0"/>
                              </a:ext>
                            </a:extLst>
                          </a:blip>
                          <a:srcRect l="-4330" t="-2760" r="-4330" b="-17355"/>
                          <a:stretch>
                            <a:fillRect/>
                          </a:stretch>
                        </pic:blipFill>
                        <pic:spPr bwMode="auto">
                          <a:xfrm>
                            <a:off x="0" y="0"/>
                            <a:ext cx="2057400" cy="361950"/>
                          </a:xfrm>
                          <a:prstGeom prst="rect">
                            <a:avLst/>
                          </a:prstGeom>
                          <a:noFill/>
                          <a:ln>
                            <a:noFill/>
                          </a:ln>
                        </pic:spPr>
                      </pic:pic>
                    </a:graphicData>
                  </a:graphic>
                </wp:inline>
              </w:drawing>
            </w:r>
          </w:p>
          <w:p w14:paraId="396043A2"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noProof/>
                <w:sz w:val="20"/>
                <w:szCs w:val="20"/>
                <w:lang w:eastAsia="es-MX"/>
              </w:rPr>
              <w:t>Como te pudiste dar cuenta el resultado fue el mismo, solamente falta simplificar y convertir a fracción propia:</w:t>
            </w:r>
          </w:p>
          <w:p w14:paraId="3D0F78BD"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56350406" wp14:editId="4AE83A63">
                  <wp:extent cx="1524000" cy="361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31" cstate="print">
                            <a:extLst>
                              <a:ext uri="{28A0092B-C50C-407E-A947-70E740481C1C}">
                                <a14:useLocalDpi xmlns:a14="http://schemas.microsoft.com/office/drawing/2010/main" val="0"/>
                              </a:ext>
                            </a:extLst>
                          </a:blip>
                          <a:srcRect l="-6012" t="-5208" r="-6281" b="-16573"/>
                          <a:stretch>
                            <a:fillRect/>
                          </a:stretch>
                        </pic:blipFill>
                        <pic:spPr bwMode="auto">
                          <a:xfrm>
                            <a:off x="0" y="0"/>
                            <a:ext cx="1524000" cy="361950"/>
                          </a:xfrm>
                          <a:prstGeom prst="rect">
                            <a:avLst/>
                          </a:prstGeom>
                          <a:noFill/>
                          <a:ln>
                            <a:noFill/>
                          </a:ln>
                        </pic:spPr>
                      </pic:pic>
                    </a:graphicData>
                  </a:graphic>
                </wp:inline>
              </w:drawing>
            </w:r>
          </w:p>
          <w:p w14:paraId="1597D12A"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Indicar: Copia los siguientes ejercicios y resuélvelos para practicar.</w:t>
            </w:r>
          </w:p>
          <w:p w14:paraId="7C3FFE50"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¼ + 1/5 =                             1/3 + 2/4 =                                2/7 + ¾ =</w:t>
            </w:r>
          </w:p>
          <w:p w14:paraId="3E0C3CE5"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1/5 + ½ =                             5/7 + 5/6 =</w:t>
            </w:r>
          </w:p>
          <w:p w14:paraId="76890484" w14:textId="77777777" w:rsidR="001D65F1" w:rsidRPr="001D65F1" w:rsidRDefault="001D65F1" w:rsidP="001D65F1">
            <w:pPr>
              <w:tabs>
                <w:tab w:val="left" w:pos="2813"/>
              </w:tabs>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en los que deberán realizar sumas de fracciones.</w:t>
            </w:r>
          </w:p>
        </w:tc>
      </w:tr>
      <w:tr w:rsidR="001D65F1" w:rsidRPr="001D65F1" w14:paraId="2C2E81EE" w14:textId="77777777" w:rsidTr="0074182A">
        <w:tc>
          <w:tcPr>
            <w:tcW w:w="5000" w:type="pct"/>
            <w:gridSpan w:val="2"/>
          </w:tcPr>
          <w:p w14:paraId="0639DEA1" w14:textId="77777777" w:rsidR="001D65F1" w:rsidRPr="001D65F1" w:rsidRDefault="001D65F1" w:rsidP="001D65F1">
            <w:pPr>
              <w:spacing w:after="0" w:line="240" w:lineRule="auto"/>
              <w:rPr>
                <w:rFonts w:ascii="Arial Narrow" w:eastAsia="Calibri" w:hAnsi="Arial Narrow" w:cs="Times New Roman"/>
                <w:i/>
                <w:sz w:val="20"/>
                <w:szCs w:val="20"/>
              </w:rPr>
            </w:pPr>
            <w:proofErr w:type="gramStart"/>
            <w:r w:rsidRPr="001D65F1">
              <w:rPr>
                <w:rFonts w:ascii="Arial Narrow" w:eastAsia="Calibri" w:hAnsi="Arial Narrow" w:cs="MyriadPro-Cond"/>
                <w:b/>
                <w:sz w:val="20"/>
                <w:szCs w:val="20"/>
              </w:rPr>
              <w:lastRenderedPageBreak/>
              <w:t>EVALUACIÓN.-</w:t>
            </w:r>
            <w:proofErr w:type="gramEnd"/>
            <w:r w:rsidRPr="001D65F1">
              <w:rPr>
                <w:rFonts w:ascii="Arial Narrow" w:eastAsia="Calibri" w:hAnsi="Arial Narrow" w:cs="Times New Roman"/>
                <w:sz w:val="20"/>
                <w:szCs w:val="20"/>
              </w:rPr>
              <w:t xml:space="preserve">   </w:t>
            </w:r>
            <w:r w:rsidRPr="001D65F1">
              <w:rPr>
                <w:rFonts w:ascii="Arial Narrow" w:eastAsia="Calibri" w:hAnsi="Arial Narrow" w:cs="Times New Roman"/>
                <w:i/>
                <w:sz w:val="20"/>
                <w:szCs w:val="20"/>
              </w:rPr>
              <w:t xml:space="preserve">RECURSOS.- Situaciones, ejercicios, problemas, preguntas y operaciones.  </w:t>
            </w:r>
          </w:p>
          <w:p w14:paraId="751E72FE"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i/>
                <w:sz w:val="20"/>
                <w:szCs w:val="20"/>
              </w:rPr>
              <w:t xml:space="preserve">                            </w:t>
            </w:r>
            <w:proofErr w:type="gramStart"/>
            <w:r w:rsidRPr="001D65F1">
              <w:rPr>
                <w:rFonts w:ascii="Arial Narrow" w:eastAsia="Calibri" w:hAnsi="Arial Narrow" w:cs="Times New Roman"/>
                <w:i/>
                <w:sz w:val="20"/>
                <w:szCs w:val="20"/>
              </w:rPr>
              <w:t>CRITERIOS.-</w:t>
            </w:r>
            <w:proofErr w:type="gramEnd"/>
            <w:r w:rsidRPr="001D65F1">
              <w:rPr>
                <w:rFonts w:ascii="Arial Narrow" w:eastAsia="Calibri" w:hAnsi="Arial Narrow" w:cs="Times New Roman"/>
                <w:i/>
                <w:sz w:val="20"/>
                <w:szCs w:val="20"/>
              </w:rPr>
              <w:t xml:space="preserve"> Procedimientos adecuados y resultados correctos.</w:t>
            </w:r>
          </w:p>
        </w:tc>
      </w:tr>
      <w:tr w:rsidR="001D65F1" w:rsidRPr="001D65F1" w14:paraId="6F424FFE" w14:textId="77777777" w:rsidTr="0074182A">
        <w:tc>
          <w:tcPr>
            <w:tcW w:w="5000" w:type="pct"/>
            <w:gridSpan w:val="2"/>
          </w:tcPr>
          <w:p w14:paraId="0F3B413C" w14:textId="77777777" w:rsidR="001D65F1" w:rsidRPr="001D65F1" w:rsidRDefault="001D65F1" w:rsidP="001D65F1">
            <w:pPr>
              <w:spacing w:after="0" w:line="240" w:lineRule="auto"/>
              <w:rPr>
                <w:rFonts w:ascii="Arial Narrow" w:eastAsia="Calibri" w:hAnsi="Arial Narrow" w:cs="MyriadPro-Cond"/>
                <w:b/>
                <w:bCs/>
                <w:sz w:val="20"/>
                <w:szCs w:val="20"/>
              </w:rPr>
            </w:pPr>
            <w:r w:rsidRPr="001D65F1">
              <w:rPr>
                <w:rFonts w:ascii="Arial Narrow" w:eastAsia="Calibri" w:hAnsi="Arial Narrow" w:cs="MyriadPro-Cond"/>
                <w:b/>
                <w:bCs/>
                <w:sz w:val="20"/>
                <w:szCs w:val="20"/>
              </w:rPr>
              <w:t xml:space="preserve">RECURSOS </w:t>
            </w:r>
            <w:proofErr w:type="gramStart"/>
            <w:r w:rsidRPr="001D65F1">
              <w:rPr>
                <w:rFonts w:ascii="Arial Narrow" w:eastAsia="Calibri" w:hAnsi="Arial Narrow" w:cs="MyriadPro-Cond"/>
                <w:b/>
                <w:bCs/>
                <w:sz w:val="20"/>
                <w:szCs w:val="20"/>
              </w:rPr>
              <w:t>DIDACTICOS.-</w:t>
            </w:r>
            <w:proofErr w:type="gramEnd"/>
            <w:r w:rsidRPr="001D65F1">
              <w:rPr>
                <w:rFonts w:ascii="Arial Narrow" w:eastAsia="Calibri" w:hAnsi="Arial Narrow" w:cs="MyriadPro-Cond"/>
                <w:b/>
                <w:bCs/>
                <w:sz w:val="20"/>
                <w:szCs w:val="20"/>
              </w:rPr>
              <w:t xml:space="preserve">  </w:t>
            </w:r>
            <w:r w:rsidRPr="001D65F1">
              <w:rPr>
                <w:rFonts w:ascii="Arial Narrow" w:eastAsia="Calibri" w:hAnsi="Arial Narrow" w:cs="MyriadPro-Cond"/>
                <w:bCs/>
                <w:sz w:val="20"/>
                <w:szCs w:val="20"/>
              </w:rPr>
              <w:t>Ejercicios.</w:t>
            </w:r>
          </w:p>
        </w:tc>
      </w:tr>
      <w:tr w:rsidR="001D65F1" w:rsidRPr="001D65F1" w14:paraId="513B3365" w14:textId="77777777" w:rsidTr="0074182A">
        <w:tc>
          <w:tcPr>
            <w:tcW w:w="5000" w:type="pct"/>
            <w:gridSpan w:val="2"/>
          </w:tcPr>
          <w:p w14:paraId="5E03C220" w14:textId="77777777" w:rsidR="001D65F1" w:rsidRPr="001D65F1" w:rsidRDefault="001D65F1" w:rsidP="001D65F1">
            <w:pPr>
              <w:spacing w:after="0" w:line="240" w:lineRule="auto"/>
              <w:rPr>
                <w:rFonts w:ascii="Arial Narrow" w:eastAsia="Calibri" w:hAnsi="Arial Narrow" w:cs="MyriadPro-Cond"/>
                <w:b/>
                <w:bCs/>
                <w:sz w:val="20"/>
                <w:szCs w:val="20"/>
              </w:rPr>
            </w:pPr>
            <w:r w:rsidRPr="001D65F1">
              <w:rPr>
                <w:rFonts w:ascii="Arial Narrow" w:eastAsia="Calibri" w:hAnsi="Arial Narrow" w:cs="MyriadPro-Cond"/>
                <w:b/>
                <w:bCs/>
                <w:sz w:val="20"/>
                <w:szCs w:val="20"/>
              </w:rPr>
              <w:t xml:space="preserve">PÁGINAS DEL LIBRO SEP DEL </w:t>
            </w:r>
            <w:proofErr w:type="gramStart"/>
            <w:r w:rsidRPr="001D65F1">
              <w:rPr>
                <w:rFonts w:ascii="Arial Narrow" w:eastAsia="Calibri" w:hAnsi="Arial Narrow" w:cs="MyriadPro-Cond"/>
                <w:b/>
                <w:bCs/>
                <w:sz w:val="20"/>
                <w:szCs w:val="20"/>
              </w:rPr>
              <w:t>ALUMNO.-</w:t>
            </w:r>
            <w:proofErr w:type="gramEnd"/>
            <w:r w:rsidRPr="001D65F1">
              <w:rPr>
                <w:rFonts w:ascii="Arial Narrow" w:eastAsia="Calibri" w:hAnsi="Arial Narrow" w:cs="MyriadPro-Cond"/>
                <w:bCs/>
                <w:sz w:val="20"/>
                <w:szCs w:val="20"/>
              </w:rPr>
              <w:t xml:space="preserve">  119-120</w:t>
            </w:r>
          </w:p>
        </w:tc>
      </w:tr>
      <w:tr w:rsidR="001D65F1" w:rsidRPr="001D65F1" w14:paraId="0B4928B7" w14:textId="77777777" w:rsidTr="0074182A">
        <w:tc>
          <w:tcPr>
            <w:tcW w:w="5000" w:type="pct"/>
            <w:gridSpan w:val="2"/>
          </w:tcPr>
          <w:p w14:paraId="672F8780"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56E233A"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D4A26DD"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0C1A800"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056FF49"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48C73F4" w14:textId="77777777" w:rsidR="001D65F1" w:rsidRPr="001D65F1" w:rsidRDefault="001D65F1" w:rsidP="001D65F1">
            <w:pPr>
              <w:spacing w:after="0" w:line="240" w:lineRule="auto"/>
              <w:rPr>
                <w:rFonts w:ascii="Arial Narrow" w:eastAsia="Calibri" w:hAnsi="Arial Narrow" w:cs="MyriadPro-Cond"/>
                <w:b/>
                <w:bCs/>
                <w:sz w:val="18"/>
                <w:szCs w:val="18"/>
              </w:rPr>
            </w:pPr>
          </w:p>
        </w:tc>
      </w:tr>
    </w:tbl>
    <w:p w14:paraId="10ABBC7D" w14:textId="77777777" w:rsidR="00E72C73" w:rsidRDefault="00E72C73" w:rsidP="001D65F1">
      <w:pPr>
        <w:spacing w:after="0" w:line="240" w:lineRule="auto"/>
        <w:jc w:val="center"/>
        <w:rPr>
          <w:rFonts w:ascii="Arial Narrow" w:eastAsia="Calibri" w:hAnsi="Arial Narrow" w:cs="Times New Roman"/>
          <w:b/>
          <w:noProof/>
          <w:sz w:val="28"/>
          <w:szCs w:val="20"/>
          <w:lang w:eastAsia="es-MX"/>
        </w:rPr>
      </w:pPr>
    </w:p>
    <w:p w14:paraId="276AD03E" w14:textId="77777777" w:rsidR="00E72C73" w:rsidRDefault="00E72C73">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47C3A347" w14:textId="77777777" w:rsidR="001D65F1" w:rsidRPr="001D65F1" w:rsidRDefault="001D65F1" w:rsidP="001D65F1">
      <w:pPr>
        <w:spacing w:after="0" w:line="240" w:lineRule="auto"/>
        <w:jc w:val="center"/>
        <w:rPr>
          <w:rFonts w:ascii="Arial Narrow" w:eastAsia="Calibri" w:hAnsi="Arial Narrow" w:cs="Times New Roman"/>
          <w:b/>
          <w:noProof/>
          <w:sz w:val="20"/>
          <w:szCs w:val="20"/>
          <w:lang w:eastAsia="es-MX"/>
        </w:rPr>
      </w:pPr>
      <w:r w:rsidRPr="001D65F1">
        <w:rPr>
          <w:rFonts w:ascii="Arial Narrow" w:eastAsia="Calibri" w:hAnsi="Arial Narrow" w:cs="Times New Roman"/>
          <w:b/>
          <w:noProof/>
          <w:sz w:val="28"/>
          <w:szCs w:val="20"/>
          <w:lang w:eastAsia="es-MX"/>
        </w:rPr>
        <w:lastRenderedPageBreak/>
        <w:t>Ciencias Naturales</w:t>
      </w:r>
    </w:p>
    <w:p w14:paraId="375BC2F2" w14:textId="77777777" w:rsidR="001D65F1" w:rsidRPr="00E72C73" w:rsidRDefault="001D65F1" w:rsidP="00E72C73">
      <w:pPr>
        <w:shd w:val="clear" w:color="auto" w:fill="F2F2F2" w:themeFill="background1" w:themeFillShade="F2"/>
        <w:tabs>
          <w:tab w:val="left" w:pos="2954"/>
        </w:tabs>
        <w:spacing w:after="0" w:line="240" w:lineRule="auto"/>
        <w:rPr>
          <w:rFonts w:ascii="Arial Narrow" w:eastAsia="Calibri" w:hAnsi="Arial Narrow" w:cs="Times New Roman"/>
          <w:color w:val="000000" w:themeColor="text1"/>
          <w:sz w:val="20"/>
          <w:szCs w:val="20"/>
        </w:rPr>
      </w:pPr>
    </w:p>
    <w:tbl>
      <w:tblPr>
        <w:tblW w:w="108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A0" w:firstRow="1" w:lastRow="0" w:firstColumn="1" w:lastColumn="0" w:noHBand="0" w:noVBand="1"/>
      </w:tblPr>
      <w:tblGrid>
        <w:gridCol w:w="3600"/>
        <w:gridCol w:w="4140"/>
        <w:gridCol w:w="3134"/>
      </w:tblGrid>
      <w:tr w:rsidR="00E72C73" w:rsidRPr="00E72C73" w14:paraId="3697FB30" w14:textId="77777777" w:rsidTr="00E72C73">
        <w:tc>
          <w:tcPr>
            <w:tcW w:w="10874" w:type="dxa"/>
            <w:gridSpan w:val="3"/>
            <w:shd w:val="clear" w:color="auto" w:fill="F2F2F2" w:themeFill="background1" w:themeFillShade="F2"/>
          </w:tcPr>
          <w:p w14:paraId="565283D2"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E72C73" w:rsidRPr="00E72C73" w14:paraId="62511242" w14:textId="77777777" w:rsidTr="00E72C73">
        <w:tc>
          <w:tcPr>
            <w:tcW w:w="3600" w:type="dxa"/>
            <w:shd w:val="clear" w:color="auto" w:fill="F2F2F2" w:themeFill="background1" w:themeFillShade="F2"/>
          </w:tcPr>
          <w:p w14:paraId="7F8C297D"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Aprendizajes esperados:</w:t>
            </w:r>
          </w:p>
        </w:tc>
        <w:tc>
          <w:tcPr>
            <w:tcW w:w="7274" w:type="dxa"/>
            <w:gridSpan w:val="2"/>
            <w:shd w:val="clear" w:color="auto" w:fill="F2F2F2" w:themeFill="background1" w:themeFillShade="F2"/>
          </w:tcPr>
          <w:p w14:paraId="3F20A46F"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Contenidos:</w:t>
            </w:r>
          </w:p>
        </w:tc>
      </w:tr>
      <w:tr w:rsidR="00E72C73" w:rsidRPr="00E72C73" w14:paraId="076F6120" w14:textId="77777777" w:rsidTr="00E72C73">
        <w:tc>
          <w:tcPr>
            <w:tcW w:w="3600" w:type="dxa"/>
            <w:shd w:val="clear" w:color="auto" w:fill="F2F2F2" w:themeFill="background1" w:themeFillShade="F2"/>
          </w:tcPr>
          <w:p w14:paraId="5B36694F"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Describe el movimiento de algunos objetos considerando su trayectoria, dirección y rapidez.</w:t>
            </w:r>
          </w:p>
          <w:p w14:paraId="5172D4CA"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Relaciona la vibración de los materiales con la propagación del sonido.</w:t>
            </w:r>
          </w:p>
        </w:tc>
        <w:tc>
          <w:tcPr>
            <w:tcW w:w="7274" w:type="dxa"/>
            <w:gridSpan w:val="2"/>
            <w:shd w:val="clear" w:color="auto" w:fill="F2F2F2" w:themeFill="background1" w:themeFillShade="F2"/>
          </w:tcPr>
          <w:p w14:paraId="3D5A2219"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¿Cómo se mueven los objetos?</w:t>
            </w:r>
          </w:p>
          <w:p w14:paraId="45DAF552"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Movimiento de los objetos con base en el punto de referencia, la trayectoria y la dirección.</w:t>
            </w:r>
          </w:p>
          <w:p w14:paraId="7C021544"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¿Cómo viaja el sonido?</w:t>
            </w:r>
          </w:p>
          <w:p w14:paraId="76F6C0AB"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Relación de la vibración de los materiales con la propagación del sonido.</w:t>
            </w:r>
          </w:p>
          <w:p w14:paraId="734A60C5"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E72C73">
              <w:rPr>
                <w:rFonts w:ascii="Arial Narrow" w:eastAsia="Calibri" w:hAnsi="Arial Narrow" w:cs="HelveticaNeue-Light"/>
                <w:color w:val="000000" w:themeColor="text1"/>
                <w:sz w:val="18"/>
                <w:szCs w:val="18"/>
                <w:lang w:eastAsia="es-MX"/>
              </w:rPr>
              <w:t>- Propagación del sonido en diferentes medios: sólidos –cuerdas, paredes, madera–, líquidos –agua en alberca, tina o en un globo– y gaseosos –aire, tal como escuchamos.</w:t>
            </w:r>
          </w:p>
        </w:tc>
      </w:tr>
      <w:tr w:rsidR="00E72C73" w:rsidRPr="00E72C73" w14:paraId="42061DC4" w14:textId="77777777" w:rsidTr="00E72C73">
        <w:tc>
          <w:tcPr>
            <w:tcW w:w="7740" w:type="dxa"/>
            <w:gridSpan w:val="2"/>
            <w:shd w:val="clear" w:color="auto" w:fill="F2F2F2" w:themeFill="background1" w:themeFillShade="F2"/>
          </w:tcPr>
          <w:p w14:paraId="56EDD055"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Estándares que se favorecen:</w:t>
            </w:r>
          </w:p>
        </w:tc>
        <w:tc>
          <w:tcPr>
            <w:tcW w:w="3134" w:type="dxa"/>
            <w:shd w:val="clear" w:color="auto" w:fill="F2F2F2" w:themeFill="background1" w:themeFillShade="F2"/>
          </w:tcPr>
          <w:p w14:paraId="7C5E2032"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 xml:space="preserve">Competencias que se favorecen: </w:t>
            </w:r>
          </w:p>
        </w:tc>
      </w:tr>
      <w:tr w:rsidR="00E72C73" w:rsidRPr="00E72C73" w14:paraId="700FCCBF" w14:textId="77777777" w:rsidTr="00E72C73">
        <w:tc>
          <w:tcPr>
            <w:tcW w:w="7740" w:type="dxa"/>
            <w:gridSpan w:val="2"/>
            <w:shd w:val="clear" w:color="auto" w:fill="F2F2F2" w:themeFill="background1" w:themeFillShade="F2"/>
          </w:tcPr>
          <w:p w14:paraId="7FB0CEED" w14:textId="77777777" w:rsidR="001D65F1" w:rsidRPr="00E72C73" w:rsidRDefault="001D65F1" w:rsidP="001D65F1">
            <w:pPr>
              <w:spacing w:after="0" w:line="240" w:lineRule="auto"/>
              <w:rPr>
                <w:rFonts w:ascii="Arial Narrow" w:eastAsia="Calibri" w:hAnsi="Arial Narrow" w:cs="TrebuchetMS"/>
                <w:b/>
                <w:color w:val="000000" w:themeColor="text1"/>
                <w:sz w:val="18"/>
                <w:szCs w:val="18"/>
              </w:rPr>
            </w:pPr>
            <w:r w:rsidRPr="00E72C73">
              <w:rPr>
                <w:rFonts w:ascii="Arial Narrow" w:eastAsia="Calibri" w:hAnsi="Arial Narrow" w:cs="TrebuchetMS"/>
                <w:b/>
                <w:color w:val="000000" w:themeColor="text1"/>
                <w:sz w:val="18"/>
                <w:szCs w:val="18"/>
              </w:rPr>
              <w:t>1. Conocimiento científico</w:t>
            </w:r>
          </w:p>
          <w:p w14:paraId="3CFF5B6D" w14:textId="77777777" w:rsidR="001D65F1" w:rsidRPr="00E72C73" w:rsidRDefault="001D65F1" w:rsidP="001D65F1">
            <w:pPr>
              <w:spacing w:after="0" w:line="240" w:lineRule="auto"/>
              <w:rPr>
                <w:rFonts w:ascii="Arial Narrow" w:eastAsia="Calibri" w:hAnsi="Arial Narrow" w:cs="TrebuchetMS"/>
                <w:color w:val="000000" w:themeColor="text1"/>
                <w:sz w:val="18"/>
                <w:szCs w:val="18"/>
              </w:rPr>
            </w:pPr>
            <w:r w:rsidRPr="00E72C73">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2B632BDB" w14:textId="77777777" w:rsidR="001D65F1" w:rsidRPr="00E72C73" w:rsidRDefault="001D65F1" w:rsidP="001D65F1">
            <w:pPr>
              <w:spacing w:after="0" w:line="240" w:lineRule="auto"/>
              <w:rPr>
                <w:rFonts w:ascii="Arial Narrow" w:eastAsia="Calibri" w:hAnsi="Arial Narrow" w:cs="TrebuchetMS"/>
                <w:color w:val="000000" w:themeColor="text1"/>
                <w:sz w:val="18"/>
                <w:szCs w:val="18"/>
              </w:rPr>
            </w:pPr>
            <w:r w:rsidRPr="00E72C73">
              <w:rPr>
                <w:rFonts w:ascii="Arial Narrow" w:eastAsia="Calibri" w:hAnsi="Arial Narrow" w:cs="TrebuchetMS"/>
                <w:color w:val="000000" w:themeColor="text1"/>
                <w:sz w:val="18"/>
                <w:szCs w:val="18"/>
              </w:rPr>
              <w:t>1.10. Identifica algunas manifestaciones y transformaciones de la energía.</w:t>
            </w:r>
          </w:p>
          <w:p w14:paraId="1696406F" w14:textId="77777777" w:rsidR="001D65F1" w:rsidRPr="00E72C73" w:rsidRDefault="001D65F1" w:rsidP="001D65F1">
            <w:pPr>
              <w:spacing w:after="0" w:line="240" w:lineRule="auto"/>
              <w:rPr>
                <w:rFonts w:ascii="Arial Narrow" w:eastAsia="Calibri" w:hAnsi="Arial Narrow" w:cs="TrebuchetMS"/>
                <w:b/>
                <w:color w:val="000000" w:themeColor="text1"/>
                <w:sz w:val="18"/>
                <w:szCs w:val="18"/>
              </w:rPr>
            </w:pPr>
            <w:r w:rsidRPr="00E72C73">
              <w:rPr>
                <w:rFonts w:ascii="Arial Narrow" w:eastAsia="Calibri" w:hAnsi="Arial Narrow" w:cs="TrebuchetMS"/>
                <w:b/>
                <w:color w:val="000000" w:themeColor="text1"/>
                <w:sz w:val="18"/>
                <w:szCs w:val="18"/>
              </w:rPr>
              <w:t>2. Aplicaciones del conocimiento científico y de la tecnología</w:t>
            </w:r>
          </w:p>
          <w:p w14:paraId="1D32ADEE" w14:textId="77777777" w:rsidR="001D65F1" w:rsidRPr="00E72C73" w:rsidRDefault="001D65F1" w:rsidP="001D65F1">
            <w:pPr>
              <w:spacing w:after="0" w:line="240" w:lineRule="auto"/>
              <w:rPr>
                <w:rFonts w:ascii="Arial Narrow" w:eastAsia="Calibri" w:hAnsi="Arial Narrow" w:cs="TrebuchetMS"/>
                <w:color w:val="000000" w:themeColor="text1"/>
                <w:sz w:val="18"/>
                <w:szCs w:val="18"/>
              </w:rPr>
            </w:pPr>
            <w:r w:rsidRPr="00E72C73">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p w14:paraId="3C474181" w14:textId="77777777" w:rsidR="001D65F1" w:rsidRPr="00E72C73" w:rsidRDefault="001D65F1" w:rsidP="001D65F1">
            <w:pPr>
              <w:spacing w:after="0" w:line="240" w:lineRule="auto"/>
              <w:rPr>
                <w:rFonts w:ascii="Arial Narrow" w:eastAsia="Calibri" w:hAnsi="Arial Narrow" w:cs="TrebuchetMS"/>
                <w:b/>
                <w:color w:val="000000" w:themeColor="text1"/>
                <w:sz w:val="18"/>
                <w:szCs w:val="18"/>
              </w:rPr>
            </w:pPr>
            <w:r w:rsidRPr="00E72C73">
              <w:rPr>
                <w:rFonts w:ascii="Arial Narrow" w:eastAsia="Calibri" w:hAnsi="Arial Narrow" w:cs="TrebuchetMS"/>
                <w:b/>
                <w:color w:val="000000" w:themeColor="text1"/>
                <w:sz w:val="18"/>
                <w:szCs w:val="18"/>
              </w:rPr>
              <w:t>3. Habilidades asociadas a la ciencia</w:t>
            </w:r>
          </w:p>
          <w:p w14:paraId="14A8B4A1" w14:textId="77777777" w:rsidR="001D65F1" w:rsidRPr="00E72C73" w:rsidRDefault="001D65F1" w:rsidP="001D65F1">
            <w:pPr>
              <w:spacing w:after="0" w:line="240" w:lineRule="auto"/>
              <w:rPr>
                <w:rFonts w:ascii="Arial Narrow" w:eastAsia="Calibri" w:hAnsi="Arial Narrow" w:cs="TrebuchetMS"/>
                <w:color w:val="000000" w:themeColor="text1"/>
                <w:sz w:val="18"/>
                <w:szCs w:val="18"/>
              </w:rPr>
            </w:pPr>
            <w:r w:rsidRPr="00E72C73">
              <w:rPr>
                <w:rFonts w:ascii="Arial Narrow" w:eastAsia="Calibri" w:hAnsi="Arial Narrow" w:cs="TrebuchetMS"/>
                <w:color w:val="000000" w:themeColor="text1"/>
                <w:sz w:val="18"/>
                <w:szCs w:val="18"/>
              </w:rPr>
              <w:t>3.5. Diseña, construye y evalúa dispositivos o modelos aplicando los conocimientos necesarios y las propiedades de los materiales.</w:t>
            </w:r>
          </w:p>
          <w:p w14:paraId="272631E6" w14:textId="77777777" w:rsidR="001D65F1" w:rsidRPr="00E72C73" w:rsidRDefault="001D65F1" w:rsidP="001D65F1">
            <w:pPr>
              <w:spacing w:after="0" w:line="240" w:lineRule="auto"/>
              <w:rPr>
                <w:rFonts w:ascii="Arial Narrow" w:eastAsia="Calibri" w:hAnsi="Arial Narrow" w:cs="TrebuchetMS"/>
                <w:b/>
                <w:color w:val="000000" w:themeColor="text1"/>
                <w:sz w:val="18"/>
                <w:szCs w:val="18"/>
              </w:rPr>
            </w:pPr>
            <w:r w:rsidRPr="00E72C73">
              <w:rPr>
                <w:rFonts w:ascii="Arial Narrow" w:eastAsia="Calibri" w:hAnsi="Arial Narrow" w:cs="TrebuchetMS"/>
                <w:b/>
                <w:color w:val="000000" w:themeColor="text1"/>
                <w:sz w:val="18"/>
                <w:szCs w:val="18"/>
              </w:rPr>
              <w:t xml:space="preserve">4. Actitudes asociadas a la ciencia </w:t>
            </w:r>
          </w:p>
          <w:p w14:paraId="7F54FAE0" w14:textId="77777777" w:rsidR="001D65F1" w:rsidRPr="00E72C73" w:rsidRDefault="001D65F1" w:rsidP="001D65F1">
            <w:pPr>
              <w:spacing w:after="0" w:line="240" w:lineRule="auto"/>
              <w:rPr>
                <w:rFonts w:ascii="Arial Narrow" w:eastAsia="Calibri" w:hAnsi="Arial Narrow" w:cs="TrebuchetMS"/>
                <w:color w:val="000000" w:themeColor="text1"/>
                <w:sz w:val="18"/>
                <w:szCs w:val="18"/>
              </w:rPr>
            </w:pPr>
            <w:r w:rsidRPr="00E72C73">
              <w:rPr>
                <w:rFonts w:ascii="Arial Narrow" w:eastAsia="Calibri" w:hAnsi="Arial Narrow" w:cs="TrebuchetMS"/>
                <w:color w:val="000000" w:themeColor="text1"/>
                <w:sz w:val="18"/>
                <w:szCs w:val="18"/>
              </w:rPr>
              <w:t xml:space="preserve">4.1. Expresa curiosidad acerca de los fenómenos y procesos naturales en una variedad de contextos y comparte e </w:t>
            </w:r>
            <w:proofErr w:type="spellStart"/>
            <w:r w:rsidRPr="00E72C73">
              <w:rPr>
                <w:rFonts w:ascii="Arial Narrow" w:eastAsia="Calibri" w:hAnsi="Arial Narrow" w:cs="TrebuchetMS"/>
                <w:color w:val="000000" w:themeColor="text1"/>
                <w:sz w:val="18"/>
                <w:szCs w:val="18"/>
              </w:rPr>
              <w:t>intercambia</w:t>
            </w:r>
            <w:proofErr w:type="spellEnd"/>
            <w:r w:rsidRPr="00E72C73">
              <w:rPr>
                <w:rFonts w:ascii="Arial Narrow" w:eastAsia="Calibri" w:hAnsi="Arial Narrow" w:cs="TrebuchetMS"/>
                <w:color w:val="000000" w:themeColor="text1"/>
                <w:sz w:val="18"/>
                <w:szCs w:val="18"/>
              </w:rPr>
              <w:t xml:space="preserve"> ideas al respecto.</w:t>
            </w:r>
          </w:p>
          <w:p w14:paraId="7A2957A9"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rebuchetMS"/>
                <w:color w:val="000000" w:themeColor="text1"/>
                <w:sz w:val="18"/>
                <w:szCs w:val="18"/>
                <w:lang w:val="es-ES" w:eastAsia="es-ES"/>
              </w:rPr>
              <w:t>4.8. Manifiesta disposición para el trabajo colaborativo y reconoce la importancia de la igualdad de oportunidades.</w:t>
            </w:r>
          </w:p>
        </w:tc>
        <w:tc>
          <w:tcPr>
            <w:tcW w:w="3134" w:type="dxa"/>
            <w:shd w:val="clear" w:color="auto" w:fill="F2F2F2" w:themeFill="background1" w:themeFillShade="F2"/>
          </w:tcPr>
          <w:p w14:paraId="1F14EB01"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00883B8A"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0560DD20"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292EA299"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7D208EB0"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142"/>
        <w:gridCol w:w="4495"/>
        <w:gridCol w:w="1940"/>
      </w:tblGrid>
      <w:tr w:rsidR="00E72C73" w:rsidRPr="00E72C73" w14:paraId="7358399E" w14:textId="77777777" w:rsidTr="00E72C73">
        <w:trPr>
          <w:trHeight w:val="273"/>
        </w:trPr>
        <w:tc>
          <w:tcPr>
            <w:tcW w:w="1958" w:type="pct"/>
            <w:shd w:val="clear" w:color="auto" w:fill="F2F2F2" w:themeFill="background1" w:themeFillShade="F2"/>
            <w:vAlign w:val="center"/>
          </w:tcPr>
          <w:p w14:paraId="650EDE3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06709E02"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96A7005"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TEMA DE LA SESIÓN</w:t>
            </w:r>
          </w:p>
        </w:tc>
      </w:tr>
      <w:tr w:rsidR="00E72C73" w:rsidRPr="00E72C73" w14:paraId="0F96FFE4" w14:textId="77777777" w:rsidTr="00E72C73">
        <w:trPr>
          <w:trHeight w:val="125"/>
        </w:trPr>
        <w:tc>
          <w:tcPr>
            <w:tcW w:w="1958" w:type="pct"/>
            <w:shd w:val="clear" w:color="auto" w:fill="F2F2F2" w:themeFill="background1" w:themeFillShade="F2"/>
            <w:vAlign w:val="center"/>
          </w:tcPr>
          <w:p w14:paraId="1AA75F62"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E72C73">
              <w:rPr>
                <w:rFonts w:ascii="Arial Narrow" w:eastAsia="Calibri" w:hAnsi="Arial Narrow" w:cs="HelveticaNeue-Light"/>
                <w:color w:val="000000" w:themeColor="text1"/>
                <w:sz w:val="20"/>
                <w:szCs w:val="20"/>
                <w:lang w:eastAsia="es-ES"/>
              </w:rPr>
              <w:t>Describe el movimiento de algunos objetos considerando su trayectoria, dirección y rapidez.</w:t>
            </w:r>
          </w:p>
        </w:tc>
        <w:tc>
          <w:tcPr>
            <w:tcW w:w="2125" w:type="pct"/>
            <w:shd w:val="clear" w:color="auto" w:fill="F2F2F2" w:themeFill="background1" w:themeFillShade="F2"/>
            <w:vAlign w:val="center"/>
          </w:tcPr>
          <w:p w14:paraId="2202E52E"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E72C73">
              <w:rPr>
                <w:rFonts w:ascii="Arial Narrow" w:eastAsia="Calibri" w:hAnsi="Arial Narrow" w:cs="HelveticaNeue-Light"/>
                <w:color w:val="000000" w:themeColor="text1"/>
                <w:sz w:val="20"/>
                <w:szCs w:val="20"/>
                <w:lang w:eastAsia="es-ES"/>
              </w:rPr>
              <w:t xml:space="preserve">Movimiento de los objetos con base en el punto de referencia, la trayectoria y la dirección.  </w:t>
            </w:r>
          </w:p>
        </w:tc>
        <w:tc>
          <w:tcPr>
            <w:tcW w:w="917" w:type="pct"/>
            <w:shd w:val="clear" w:color="auto" w:fill="F2F2F2" w:themeFill="background1" w:themeFillShade="F2"/>
            <w:vAlign w:val="center"/>
          </w:tcPr>
          <w:p w14:paraId="641EE07D"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Trayectoria y dirección.</w:t>
            </w:r>
          </w:p>
        </w:tc>
      </w:tr>
    </w:tbl>
    <w:p w14:paraId="2EE3978F"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0C76BE80"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3A189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CE82A6"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23478089"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276DDB6"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65246535"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¿Cuál es el trayecto de tu casa a la escuela?, ¿qué es un trayecto?</w:t>
            </w:r>
          </w:p>
          <w:p w14:paraId="404B9724"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2EF227B5"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sz w:val="20"/>
                <w:szCs w:val="20"/>
              </w:rPr>
              <w:t xml:space="preserve">Explicar: </w:t>
            </w:r>
            <w:r w:rsidRPr="001D65F1">
              <w:rPr>
                <w:rFonts w:ascii="Arial Narrow" w:eastAsia="Calibri" w:hAnsi="Arial Narrow" w:cs="Times New Roman"/>
                <w:i/>
                <w:sz w:val="20"/>
                <w:szCs w:val="20"/>
              </w:rPr>
              <w:t>La trayectoria de un movimiento es el recorrido que realiza un objeto, por ejemplo, al patear una pelota puedes observar su trayectoria, es decir, el recorrido que realizó desde el lugar donde la pateaste hasta el lugar donde se detuvo.</w:t>
            </w:r>
          </w:p>
          <w:p w14:paraId="1AEA0640"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Existen tres tipos de trayectorias:</w:t>
            </w:r>
          </w:p>
          <w:p w14:paraId="1EFE8145"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La trayectoria rectilínea: es el movimiento en línea recta.</w:t>
            </w:r>
          </w:p>
          <w:p w14:paraId="24B1FA80"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La trayectoria curvilínea: Es el movimiento que asemeja una curva.</w:t>
            </w:r>
          </w:p>
          <w:p w14:paraId="5AE3D072"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 La trayectoria errática: Es cuando el movimiento es irregular e imprevisible. </w:t>
            </w:r>
          </w:p>
          <w:p w14:paraId="70C09E58"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La distancia que recorra un objeto es la longitud de la trayectoria.</w:t>
            </w:r>
          </w:p>
          <w:p w14:paraId="28879C9E"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i/>
                <w:sz w:val="20"/>
                <w:szCs w:val="20"/>
              </w:rPr>
              <w:t>La dirección se refiere a la orientación del movimiento en sí, por ejemplo, el lugar hacia donde se dirige una pelota será su dirección.</w:t>
            </w:r>
          </w:p>
          <w:p w14:paraId="75901C9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Entregar ejercicios sobre el tema para que los contesten. </w:t>
            </w:r>
          </w:p>
          <w:p w14:paraId="34A663E4"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CIERRE</w:t>
            </w:r>
          </w:p>
          <w:p w14:paraId="6E52E5C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Formar equipos de cinco personas, cada equipo debe tener una pelota.</w:t>
            </w:r>
          </w:p>
          <w:p w14:paraId="7D46468D" w14:textId="77777777" w:rsidR="001D65F1" w:rsidRPr="001D65F1" w:rsidRDefault="001D65F1" w:rsidP="001D65F1">
            <w:pPr>
              <w:spacing w:after="0" w:line="240" w:lineRule="auto"/>
              <w:ind w:left="567" w:hanging="567"/>
              <w:rPr>
                <w:rFonts w:ascii="Arial Narrow" w:eastAsia="Calibri" w:hAnsi="Arial Narrow" w:cs="Times New Roman"/>
                <w:sz w:val="20"/>
                <w:szCs w:val="20"/>
              </w:rPr>
            </w:pPr>
            <w:r w:rsidRPr="001D65F1">
              <w:rPr>
                <w:rFonts w:ascii="Arial Narrow" w:eastAsia="Calibri" w:hAnsi="Arial Narrow" w:cs="Times New Roman"/>
                <w:sz w:val="20"/>
                <w:szCs w:val="20"/>
              </w:rPr>
              <w:t>Indicar: Salgan al patio de la escuela, cada integrante del equipo tendrá la oportunidad de patear la pelota; primero tratarán de que la pelota siga una trayectoria rectilínea, luego una curvilínea y por último una errática.</w:t>
            </w:r>
          </w:p>
          <w:p w14:paraId="0C0D9D37" w14:textId="77777777" w:rsidR="001D65F1" w:rsidRPr="001D65F1" w:rsidRDefault="001D65F1" w:rsidP="001D65F1">
            <w:pPr>
              <w:spacing w:after="0" w:line="240" w:lineRule="auto"/>
              <w:ind w:left="567"/>
              <w:rPr>
                <w:rFonts w:ascii="Arial Narrow" w:eastAsia="Calibri" w:hAnsi="Arial Narrow" w:cs="Times New Roman"/>
                <w:sz w:val="20"/>
                <w:szCs w:val="20"/>
              </w:rPr>
            </w:pPr>
            <w:r w:rsidRPr="001D65F1">
              <w:rPr>
                <w:rFonts w:ascii="Arial Narrow" w:eastAsia="Calibri" w:hAnsi="Arial Narrow" w:cs="Times New Roman"/>
                <w:sz w:val="20"/>
                <w:szCs w:val="20"/>
              </w:rPr>
              <w:t>Verifiquen que la trayectoria de la pelota cumpla con las características mencionadas.</w:t>
            </w:r>
          </w:p>
          <w:p w14:paraId="0155028D"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Solicitar </w:t>
            </w:r>
            <w:proofErr w:type="gramStart"/>
            <w:r w:rsidRPr="001D65F1">
              <w:rPr>
                <w:rFonts w:ascii="Arial Narrow" w:eastAsia="Calibri" w:hAnsi="Arial Narrow" w:cs="Times New Roman"/>
                <w:sz w:val="20"/>
                <w:szCs w:val="20"/>
              </w:rPr>
              <w:t>que  copien</w:t>
            </w:r>
            <w:proofErr w:type="gramEnd"/>
            <w:r w:rsidRPr="001D65F1">
              <w:rPr>
                <w:rFonts w:ascii="Arial Narrow" w:eastAsia="Calibri" w:hAnsi="Arial Narrow" w:cs="Times New Roman"/>
                <w:sz w:val="20"/>
                <w:szCs w:val="20"/>
              </w:rPr>
              <w:t xml:space="preserve"> la siguiente tabla en el cuaderno y la completen colocando una paloma si el compañero pudo conseguir el tipo de trayectoria mencionada.</w:t>
            </w:r>
          </w:p>
          <w:p w14:paraId="354F9E36" w14:textId="77777777" w:rsidR="001D65F1" w:rsidRPr="001D65F1" w:rsidRDefault="001D65F1" w:rsidP="001D65F1">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4A14CA7F" wp14:editId="1AA93E82">
                  <wp:extent cx="2943225" cy="9620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3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43225" cy="962025"/>
                          </a:xfrm>
                          <a:prstGeom prst="rect">
                            <a:avLst/>
                          </a:prstGeom>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4A753FEE"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lastRenderedPageBreak/>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w:t>
            </w:r>
          </w:p>
          <w:p w14:paraId="0F22694A" w14:textId="77777777" w:rsidR="001D65F1" w:rsidRPr="001D65F1" w:rsidRDefault="001D65F1" w:rsidP="001D65F1">
            <w:pPr>
              <w:spacing w:after="0" w:line="240" w:lineRule="auto"/>
              <w:rPr>
                <w:rFonts w:ascii="Arial Narrow" w:eastAsia="Calibri" w:hAnsi="Arial Narrow" w:cs="HelveticaNeue-Light"/>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Identifican qué es una trayectoria y conoce los diferentes tipos de trayectoria. </w:t>
            </w:r>
            <w:r w:rsidRPr="001D65F1">
              <w:rPr>
                <w:rFonts w:ascii="Arial Narrow" w:eastAsia="Calibri" w:hAnsi="Arial Narrow" w:cs="HelveticaNeue-Light"/>
                <w:sz w:val="20"/>
                <w:szCs w:val="20"/>
              </w:rPr>
              <w:t xml:space="preserve"> </w:t>
            </w:r>
          </w:p>
          <w:p w14:paraId="362DF32E" w14:textId="77777777" w:rsidR="001D65F1" w:rsidRPr="001D65F1" w:rsidRDefault="001D65F1" w:rsidP="001D65F1">
            <w:pPr>
              <w:spacing w:after="0" w:line="240" w:lineRule="auto"/>
              <w:rPr>
                <w:rFonts w:ascii="Arial Narrow" w:eastAsia="Calibri" w:hAnsi="Arial Narrow" w:cs="HelveticaNeue-Light"/>
                <w:sz w:val="20"/>
                <w:szCs w:val="20"/>
              </w:rPr>
            </w:pPr>
          </w:p>
          <w:p w14:paraId="1BD70780"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3A917168" w14:textId="77777777" w:rsidTr="0074182A">
        <w:trPr>
          <w:trHeight w:val="110"/>
        </w:trPr>
        <w:tc>
          <w:tcPr>
            <w:tcW w:w="4083" w:type="pct"/>
            <w:vMerge/>
            <w:tcBorders>
              <w:left w:val="single" w:sz="4" w:space="0" w:color="000000"/>
              <w:right w:val="single" w:sz="4" w:space="0" w:color="000000"/>
            </w:tcBorders>
          </w:tcPr>
          <w:p w14:paraId="091AC2BE"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2ADA4A0"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576B70B7" w14:textId="77777777" w:rsidTr="0074182A">
        <w:trPr>
          <w:trHeight w:val="714"/>
        </w:trPr>
        <w:tc>
          <w:tcPr>
            <w:tcW w:w="4083" w:type="pct"/>
            <w:vMerge/>
            <w:tcBorders>
              <w:left w:val="single" w:sz="4" w:space="0" w:color="000000"/>
              <w:bottom w:val="single" w:sz="4" w:space="0" w:color="000000"/>
              <w:right w:val="single" w:sz="4" w:space="0" w:color="000000"/>
            </w:tcBorders>
          </w:tcPr>
          <w:p w14:paraId="78B8701B"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6B1A708"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Ejercicios.</w:t>
            </w:r>
          </w:p>
          <w:p w14:paraId="7861B50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Pelotas.</w:t>
            </w:r>
          </w:p>
        </w:tc>
      </w:tr>
      <w:tr w:rsidR="001D65F1" w:rsidRPr="001D65F1" w14:paraId="6657B520"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4FCFF0ED"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775A82C5"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2554FB56"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DCC8CAD"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B3DB2F2"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906CF8C"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483AE50A" w14:textId="77777777" w:rsidR="001D65F1" w:rsidRPr="001D65F1" w:rsidRDefault="001D65F1" w:rsidP="001D65F1">
      <w:pPr>
        <w:spacing w:after="0" w:line="240" w:lineRule="auto"/>
        <w:jc w:val="center"/>
        <w:rPr>
          <w:rFonts w:ascii="Arial Narrow" w:eastAsia="Calibri" w:hAnsi="Arial Narrow" w:cs="Times New Roman"/>
          <w:noProof/>
          <w:color w:val="E36C0A"/>
          <w:sz w:val="20"/>
          <w:szCs w:val="20"/>
          <w:lang w:eastAsia="es-MX"/>
        </w:rPr>
      </w:pPr>
    </w:p>
    <w:p w14:paraId="16717F76"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2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2"/>
        <w:gridCol w:w="4495"/>
        <w:gridCol w:w="1940"/>
      </w:tblGrid>
      <w:tr w:rsidR="001D65F1" w:rsidRPr="001D65F1" w14:paraId="37015F3E" w14:textId="77777777" w:rsidTr="00E72C73">
        <w:trPr>
          <w:trHeight w:val="273"/>
        </w:trPr>
        <w:tc>
          <w:tcPr>
            <w:tcW w:w="1958" w:type="pct"/>
            <w:shd w:val="clear" w:color="auto" w:fill="F2F2F2" w:themeFill="background1" w:themeFillShade="F2"/>
            <w:vAlign w:val="center"/>
          </w:tcPr>
          <w:p w14:paraId="1B3388A4"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230DCCF4"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637C6A28"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TEMA DE LA SESIÓN</w:t>
            </w:r>
          </w:p>
        </w:tc>
      </w:tr>
      <w:tr w:rsidR="001D65F1" w:rsidRPr="001D65F1" w14:paraId="2601FE3E" w14:textId="77777777" w:rsidTr="00E72C73">
        <w:trPr>
          <w:trHeight w:val="192"/>
        </w:trPr>
        <w:tc>
          <w:tcPr>
            <w:tcW w:w="1958" w:type="pct"/>
            <w:shd w:val="clear" w:color="auto" w:fill="F2F2F2" w:themeFill="background1" w:themeFillShade="F2"/>
            <w:vAlign w:val="center"/>
          </w:tcPr>
          <w:p w14:paraId="4AAF97C7"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Relaciona la vibración de los materiales con la propagación del sonido.</w:t>
            </w:r>
          </w:p>
        </w:tc>
        <w:tc>
          <w:tcPr>
            <w:tcW w:w="2125" w:type="pct"/>
            <w:shd w:val="clear" w:color="auto" w:fill="F2F2F2" w:themeFill="background1" w:themeFillShade="F2"/>
            <w:vAlign w:val="center"/>
          </w:tcPr>
          <w:p w14:paraId="4D5E875B"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Relación de la vibración de los materiales con la propagación del sonido.</w:t>
            </w:r>
          </w:p>
        </w:tc>
        <w:tc>
          <w:tcPr>
            <w:tcW w:w="917" w:type="pct"/>
            <w:shd w:val="clear" w:color="auto" w:fill="F2F2F2" w:themeFill="background1" w:themeFillShade="F2"/>
            <w:vAlign w:val="center"/>
          </w:tcPr>
          <w:p w14:paraId="3E7B94A3"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La vibración y el sonido.</w:t>
            </w:r>
          </w:p>
        </w:tc>
      </w:tr>
    </w:tbl>
    <w:p w14:paraId="35835FE0"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45C21B07"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01D591"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6AD033"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4D235F9A" w14:textId="77777777" w:rsidTr="0074182A">
        <w:trPr>
          <w:trHeight w:val="281"/>
        </w:trPr>
        <w:tc>
          <w:tcPr>
            <w:tcW w:w="4083" w:type="pct"/>
            <w:vMerge w:val="restart"/>
            <w:tcBorders>
              <w:top w:val="single" w:sz="4" w:space="0" w:color="000000"/>
              <w:left w:val="single" w:sz="4" w:space="0" w:color="000000"/>
              <w:right w:val="single" w:sz="4" w:space="0" w:color="000000"/>
            </w:tcBorders>
          </w:tcPr>
          <w:p w14:paraId="4293C7F7"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3A6B223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¿Cuáles sonidos escuchas a tu alrededor?, ¿son agradables o desagradables?</w:t>
            </w:r>
          </w:p>
          <w:p w14:paraId="3B0BE5B4"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527808CD"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Explicar: </w:t>
            </w:r>
            <w:r w:rsidRPr="001D65F1">
              <w:rPr>
                <w:rFonts w:ascii="Arial Narrow" w:eastAsia="Calibri" w:hAnsi="Arial Narrow" w:cs="Times New Roman"/>
                <w:i/>
                <w:sz w:val="20"/>
                <w:szCs w:val="20"/>
              </w:rPr>
              <w:t xml:space="preserve">Cuando rasgueas las cuerdas de la guitarra estas producen vibraciones que se amplían dentro de la caja de resonancia produciendo así el sonido. Todos los sonidos que escuchamos a nuestro alrededor son producidos por vibraciones, estas vibraciones son captadas por nuestro oído permitiéndonos escuchar la mayoría de los ruidos o sonidos existentes. ¿Alguna vez has escuchado música tan fuerte que las ventanas de tu casa o el automóvil donde viajas vibran? Estas son vibraciones forzadas que el sonido con un volumen tan alto produce en ellas.  </w:t>
            </w:r>
          </w:p>
          <w:p w14:paraId="61F6753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Comentar: Ahora realizarás un experimento donde podrás ver las vibraciones producidas por el sonido, para hacerlo necesitas los siguientes materiales:</w:t>
            </w:r>
          </w:p>
          <w:p w14:paraId="46FBA987" w14:textId="77777777" w:rsidR="001D65F1" w:rsidRPr="001D65F1" w:rsidRDefault="001D65F1" w:rsidP="001D65F1">
            <w:pPr>
              <w:spacing w:after="0" w:line="240" w:lineRule="auto"/>
              <w:ind w:left="284"/>
              <w:rPr>
                <w:rFonts w:ascii="Arial Narrow" w:eastAsia="Calibri" w:hAnsi="Arial Narrow" w:cs="Times New Roman"/>
                <w:i/>
                <w:sz w:val="20"/>
                <w:szCs w:val="20"/>
              </w:rPr>
            </w:pPr>
            <w:r w:rsidRPr="001D65F1">
              <w:rPr>
                <w:rFonts w:ascii="Arial Narrow" w:eastAsia="Calibri" w:hAnsi="Arial Narrow" w:cs="Times New Roman"/>
                <w:i/>
                <w:sz w:val="20"/>
                <w:szCs w:val="20"/>
              </w:rPr>
              <w:t>- Un bote que esté abierto por ambos lados.                           - Un globo.</w:t>
            </w:r>
          </w:p>
          <w:p w14:paraId="3FA3851F" w14:textId="77777777" w:rsidR="001D65F1" w:rsidRPr="001D65F1" w:rsidRDefault="001D65F1" w:rsidP="001D65F1">
            <w:pPr>
              <w:spacing w:after="0" w:line="240" w:lineRule="auto"/>
              <w:ind w:left="284"/>
              <w:rPr>
                <w:rFonts w:ascii="Arial Narrow" w:eastAsia="Calibri" w:hAnsi="Arial Narrow" w:cs="Times New Roman"/>
                <w:i/>
                <w:sz w:val="20"/>
                <w:szCs w:val="20"/>
              </w:rPr>
            </w:pPr>
            <w:r w:rsidRPr="001D65F1">
              <w:rPr>
                <w:rFonts w:ascii="Arial Narrow" w:eastAsia="Calibri" w:hAnsi="Arial Narrow" w:cs="Times New Roman"/>
                <w:i/>
                <w:sz w:val="20"/>
                <w:szCs w:val="20"/>
              </w:rPr>
              <w:t>- Tijeras.                                                                                   - Cinta adhesiva.</w:t>
            </w:r>
          </w:p>
          <w:p w14:paraId="7F36D15F" w14:textId="77777777" w:rsidR="001D65F1" w:rsidRPr="001D65F1" w:rsidRDefault="001D65F1" w:rsidP="001D65F1">
            <w:pPr>
              <w:spacing w:after="0" w:line="240" w:lineRule="auto"/>
              <w:ind w:left="284"/>
              <w:rPr>
                <w:rFonts w:ascii="Arial Narrow" w:eastAsia="Calibri" w:hAnsi="Arial Narrow" w:cs="Times New Roman"/>
                <w:i/>
                <w:sz w:val="20"/>
                <w:szCs w:val="20"/>
              </w:rPr>
            </w:pPr>
            <w:r w:rsidRPr="001D65F1">
              <w:rPr>
                <w:rFonts w:ascii="Arial Narrow" w:eastAsia="Calibri" w:hAnsi="Arial Narrow" w:cs="Times New Roman"/>
                <w:i/>
                <w:sz w:val="20"/>
                <w:szCs w:val="20"/>
              </w:rPr>
              <w:t>- Pegamento.                                                                           - Espejo muy pequeño.</w:t>
            </w:r>
          </w:p>
          <w:p w14:paraId="750B24EA" w14:textId="77777777" w:rsidR="001D65F1" w:rsidRPr="001D65F1" w:rsidRDefault="001D65F1" w:rsidP="001D65F1">
            <w:pPr>
              <w:spacing w:after="0" w:line="240" w:lineRule="auto"/>
              <w:ind w:left="284"/>
              <w:rPr>
                <w:rFonts w:ascii="Arial Narrow" w:eastAsia="Calibri" w:hAnsi="Arial Narrow" w:cs="Times New Roman"/>
                <w:i/>
                <w:sz w:val="20"/>
                <w:szCs w:val="20"/>
              </w:rPr>
            </w:pPr>
            <w:r w:rsidRPr="001D65F1">
              <w:rPr>
                <w:rFonts w:ascii="Arial Narrow" w:eastAsia="Calibri" w:hAnsi="Arial Narrow" w:cs="Times New Roman"/>
                <w:i/>
                <w:sz w:val="20"/>
                <w:szCs w:val="20"/>
              </w:rPr>
              <w:t>- Linterna.</w:t>
            </w:r>
          </w:p>
          <w:p w14:paraId="47942B81"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Con los materiales reunidos realiza las siguientes actividades:</w:t>
            </w:r>
          </w:p>
          <w:p w14:paraId="1A55CF81"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1.- Recorta la boca del globo.</w:t>
            </w:r>
          </w:p>
          <w:p w14:paraId="690640F5"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2.- Con la parte restante del globo cubre uno de los lados del bote, verifica que el globo quede perfectamente extendido y detenlo utilizando la cinta adhesiva.</w:t>
            </w:r>
          </w:p>
          <w:p w14:paraId="2FF6E094"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3.- Utilizando el pegamento pega el espejo pequeño en el globo tensado, NO lo pongas en el centro, pégalo cerca de la orilla.</w:t>
            </w:r>
          </w:p>
          <w:p w14:paraId="2D1264FC"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4.- Emite algún sonido por el otro lado del bote, mientras lo haces, otra persona alumbrará el espejo utilizando la linterna de manera diagonal, verifica que la luz se refleje en una </w:t>
            </w:r>
            <w:proofErr w:type="gramStart"/>
            <w:r w:rsidRPr="001D65F1">
              <w:rPr>
                <w:rFonts w:ascii="Arial Narrow" w:eastAsia="Calibri" w:hAnsi="Arial Narrow" w:cs="Times New Roman"/>
                <w:i/>
                <w:sz w:val="20"/>
                <w:szCs w:val="20"/>
              </w:rPr>
              <w:t>pared  oscura</w:t>
            </w:r>
            <w:proofErr w:type="gramEnd"/>
            <w:r w:rsidRPr="001D65F1">
              <w:rPr>
                <w:rFonts w:ascii="Arial Narrow" w:eastAsia="Calibri" w:hAnsi="Arial Narrow" w:cs="Times New Roman"/>
                <w:i/>
                <w:sz w:val="20"/>
                <w:szCs w:val="20"/>
              </w:rPr>
              <w:t xml:space="preserve"> o sobre una cartulina negra. </w:t>
            </w:r>
          </w:p>
          <w:p w14:paraId="35B8DB82"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Pedir que observen detenidamente lo que ocurre con la luz cuando hablan.  </w:t>
            </w:r>
          </w:p>
          <w:p w14:paraId="0FC9DA6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¿Qué ocurre?, ¿por qué crees que sucede esto?</w:t>
            </w:r>
          </w:p>
          <w:p w14:paraId="4DCC6288"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CIERRE</w:t>
            </w:r>
          </w:p>
          <w:p w14:paraId="34ECCF5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Invitar a los alumnos a compartir con el resto del grupo las observaciones realizadas durante el experimento.</w:t>
            </w:r>
          </w:p>
          <w:p w14:paraId="7BDA8DC6"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Explicar: </w:t>
            </w:r>
            <w:r w:rsidRPr="001D65F1">
              <w:rPr>
                <w:rFonts w:ascii="Arial Narrow" w:eastAsia="Calibri" w:hAnsi="Arial Narrow" w:cs="Times New Roman"/>
                <w:i/>
                <w:sz w:val="20"/>
                <w:szCs w:val="20"/>
              </w:rPr>
              <w:t>Este fenómeno ocurre debido a que la voz crea vibraciones tanto en el aire como en el bote que a su vez hacen vibrar el globo y el espejo. La luz en movimiento que se aprecia son las vibraciones producidas por la voz. Gracias a este experimento puedes observar como el sonido produce diversas vibraciones.</w:t>
            </w:r>
          </w:p>
        </w:tc>
        <w:tc>
          <w:tcPr>
            <w:tcW w:w="917" w:type="pct"/>
            <w:tcBorders>
              <w:top w:val="single" w:sz="4" w:space="0" w:color="000000"/>
              <w:left w:val="single" w:sz="4" w:space="0" w:color="000000"/>
              <w:bottom w:val="single" w:sz="4" w:space="0" w:color="000000"/>
              <w:right w:val="single" w:sz="4" w:space="0" w:color="000000"/>
            </w:tcBorders>
          </w:tcPr>
          <w:p w14:paraId="0A7DD0FB"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w:t>
            </w:r>
          </w:p>
          <w:p w14:paraId="17C6DDF7" w14:textId="77777777" w:rsidR="001D65F1" w:rsidRPr="001D65F1" w:rsidRDefault="001D65F1" w:rsidP="001D65F1">
            <w:pPr>
              <w:spacing w:after="0" w:line="240" w:lineRule="auto"/>
              <w:rPr>
                <w:rFonts w:ascii="Arial Narrow" w:eastAsia="Calibri" w:hAnsi="Arial Narrow" w:cs="HelveticaNeue-Light"/>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Identifican la relación de la vibración con la propagación del sonido. </w:t>
            </w:r>
            <w:r w:rsidRPr="001D65F1">
              <w:rPr>
                <w:rFonts w:ascii="Arial Narrow" w:eastAsia="Calibri" w:hAnsi="Arial Narrow" w:cs="HelveticaNeue-Light"/>
                <w:sz w:val="20"/>
                <w:szCs w:val="20"/>
              </w:rPr>
              <w:t xml:space="preserve"> </w:t>
            </w:r>
          </w:p>
          <w:p w14:paraId="433E09B9" w14:textId="77777777" w:rsidR="001D65F1" w:rsidRPr="001D65F1" w:rsidRDefault="001D65F1" w:rsidP="001D65F1">
            <w:pPr>
              <w:spacing w:after="0" w:line="240" w:lineRule="auto"/>
              <w:rPr>
                <w:rFonts w:ascii="Arial Narrow" w:eastAsia="Calibri" w:hAnsi="Arial Narrow" w:cs="HelveticaNeue-Light"/>
                <w:sz w:val="20"/>
                <w:szCs w:val="20"/>
              </w:rPr>
            </w:pPr>
          </w:p>
          <w:p w14:paraId="3E07D280"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29AA4331" w14:textId="77777777" w:rsidTr="0074182A">
        <w:trPr>
          <w:trHeight w:val="110"/>
        </w:trPr>
        <w:tc>
          <w:tcPr>
            <w:tcW w:w="4083" w:type="pct"/>
            <w:vMerge/>
            <w:tcBorders>
              <w:left w:val="single" w:sz="4" w:space="0" w:color="000000"/>
              <w:right w:val="single" w:sz="4" w:space="0" w:color="000000"/>
            </w:tcBorders>
          </w:tcPr>
          <w:p w14:paraId="61176E63"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AF2A4D4"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4636914E" w14:textId="77777777" w:rsidTr="0074182A">
        <w:trPr>
          <w:trHeight w:val="714"/>
        </w:trPr>
        <w:tc>
          <w:tcPr>
            <w:tcW w:w="4083" w:type="pct"/>
            <w:vMerge/>
            <w:tcBorders>
              <w:left w:val="single" w:sz="4" w:space="0" w:color="000000"/>
              <w:bottom w:val="single" w:sz="4" w:space="0" w:color="000000"/>
              <w:right w:val="single" w:sz="4" w:space="0" w:color="000000"/>
            </w:tcBorders>
          </w:tcPr>
          <w:p w14:paraId="03E0710B"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45D55FD"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Botes que estés abiertos por ambos lados.                           - Globos.</w:t>
            </w:r>
          </w:p>
          <w:p w14:paraId="1BB89E15"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Tijeras.                                                                                   - Cinta adhesiva.</w:t>
            </w:r>
          </w:p>
          <w:p w14:paraId="149556EF"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Pegamento.                                                                           - Espejos muy pequeños.</w:t>
            </w:r>
          </w:p>
          <w:p w14:paraId="4034D75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Linternas.</w:t>
            </w:r>
          </w:p>
        </w:tc>
      </w:tr>
      <w:tr w:rsidR="001D65F1" w:rsidRPr="001D65F1" w14:paraId="34405140"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6712F9C"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2F3C3815"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70E72C0A"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279D300"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6A07D2B"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5EEB01D"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6F915DDC" w14:textId="77777777" w:rsidR="001D65F1" w:rsidRPr="001D65F1" w:rsidRDefault="001D65F1" w:rsidP="001D65F1">
      <w:pPr>
        <w:spacing w:after="0" w:line="240" w:lineRule="auto"/>
        <w:rPr>
          <w:rFonts w:ascii="Arial Narrow" w:eastAsia="Calibri" w:hAnsi="Arial Narrow" w:cs="Times New Roman"/>
          <w:sz w:val="20"/>
          <w:szCs w:val="20"/>
        </w:rPr>
      </w:pPr>
    </w:p>
    <w:p w14:paraId="36CAC638" w14:textId="77777777" w:rsidR="00E72C73" w:rsidRDefault="00E72C73">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1C233195"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lastRenderedPageBreak/>
        <w:t xml:space="preserve">Sesión 3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2"/>
        <w:gridCol w:w="5333"/>
        <w:gridCol w:w="1946"/>
      </w:tblGrid>
      <w:tr w:rsidR="001D65F1" w:rsidRPr="001D65F1" w14:paraId="226EDCA4" w14:textId="77777777" w:rsidTr="00E72C73">
        <w:trPr>
          <w:trHeight w:val="273"/>
        </w:trPr>
        <w:tc>
          <w:tcPr>
            <w:tcW w:w="1570" w:type="pct"/>
            <w:shd w:val="clear" w:color="auto" w:fill="F2F2F2" w:themeFill="background1" w:themeFillShade="F2"/>
            <w:vAlign w:val="center"/>
          </w:tcPr>
          <w:p w14:paraId="0D31CF70"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APRENDIZAJES ESPERADOS</w:t>
            </w:r>
          </w:p>
        </w:tc>
        <w:tc>
          <w:tcPr>
            <w:tcW w:w="2513" w:type="pct"/>
            <w:shd w:val="clear" w:color="auto" w:fill="F2F2F2" w:themeFill="background1" w:themeFillShade="F2"/>
            <w:vAlign w:val="center"/>
          </w:tcPr>
          <w:p w14:paraId="4AEFB8E7"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69955F1D"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TEMA DE LA SESIÓN</w:t>
            </w:r>
          </w:p>
        </w:tc>
      </w:tr>
      <w:tr w:rsidR="001D65F1" w:rsidRPr="001D65F1" w14:paraId="34E8D76D" w14:textId="77777777" w:rsidTr="00E72C73">
        <w:trPr>
          <w:trHeight w:val="304"/>
        </w:trPr>
        <w:tc>
          <w:tcPr>
            <w:tcW w:w="1570" w:type="pct"/>
            <w:shd w:val="clear" w:color="auto" w:fill="F2F2F2" w:themeFill="background1" w:themeFillShade="F2"/>
            <w:vAlign w:val="center"/>
          </w:tcPr>
          <w:p w14:paraId="121331C9"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E72C73">
              <w:rPr>
                <w:rFonts w:ascii="Arial Narrow" w:eastAsia="Calibri" w:hAnsi="Arial Narrow" w:cs="HelveticaNeue-Light"/>
                <w:color w:val="000000" w:themeColor="text1"/>
                <w:sz w:val="20"/>
                <w:szCs w:val="20"/>
              </w:rPr>
              <w:t>Relaciona la vibración de los materiales con la propagación del sonido.</w:t>
            </w:r>
          </w:p>
        </w:tc>
        <w:tc>
          <w:tcPr>
            <w:tcW w:w="2513" w:type="pct"/>
            <w:shd w:val="clear" w:color="auto" w:fill="F2F2F2" w:themeFill="background1" w:themeFillShade="F2"/>
            <w:vAlign w:val="center"/>
          </w:tcPr>
          <w:p w14:paraId="056993F6"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Propagación del sonido en diferentes medios: sólidos –cuerdas, paredes, madera–, líquidos –agua en alberca, tina o en un globo– y gaseosos –aire, tal como escuchamos.</w:t>
            </w:r>
          </w:p>
        </w:tc>
        <w:tc>
          <w:tcPr>
            <w:tcW w:w="917" w:type="pct"/>
            <w:shd w:val="clear" w:color="auto" w:fill="F2F2F2" w:themeFill="background1" w:themeFillShade="F2"/>
            <w:vAlign w:val="center"/>
          </w:tcPr>
          <w:p w14:paraId="3E5DF0BA"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La propagación del sonido.</w:t>
            </w:r>
          </w:p>
        </w:tc>
      </w:tr>
      <w:tr w:rsidR="001D65F1" w:rsidRPr="001D65F1" w14:paraId="0B13A1FE" w14:textId="77777777" w:rsidTr="00E72C73">
        <w:tblPrEx>
          <w:tblLook w:val="04A0" w:firstRow="1" w:lastRow="0" w:firstColumn="1" w:lastColumn="0" w:noHBand="0" w:noVBand="1"/>
        </w:tblPrEx>
        <w:tc>
          <w:tcPr>
            <w:tcW w:w="4083"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9D51DA"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5A0F8F"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2F6165CA" w14:textId="77777777" w:rsidTr="0074182A">
        <w:tblPrEx>
          <w:tblLook w:val="04A0" w:firstRow="1" w:lastRow="0" w:firstColumn="1" w:lastColumn="0" w:noHBand="0" w:noVBand="1"/>
        </w:tblPrEx>
        <w:trPr>
          <w:trHeight w:val="714"/>
        </w:trPr>
        <w:tc>
          <w:tcPr>
            <w:tcW w:w="4083" w:type="pct"/>
            <w:gridSpan w:val="2"/>
            <w:vMerge w:val="restart"/>
            <w:tcBorders>
              <w:top w:val="single" w:sz="4" w:space="0" w:color="000000"/>
              <w:left w:val="single" w:sz="4" w:space="0" w:color="000000"/>
              <w:right w:val="single" w:sz="4" w:space="0" w:color="000000"/>
            </w:tcBorders>
          </w:tcPr>
          <w:p w14:paraId="0B3A33DD"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52E46DAA"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a los alumnos: Cuando estás en casa y tocan la puerta, ¿preguntas quién es antes de abrir?, ¿la persona que se encuentra afuera te escucha?, ¿tú escuchas lo que la persona te dice?, ¿por qué crees que sucede esto?</w:t>
            </w:r>
          </w:p>
          <w:p w14:paraId="204FFE6F"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37E09C7A"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Explicar: </w:t>
            </w:r>
            <w:r w:rsidRPr="001D65F1">
              <w:rPr>
                <w:rFonts w:ascii="Arial Narrow" w:eastAsia="Calibri" w:hAnsi="Arial Narrow" w:cs="Times New Roman"/>
                <w:i/>
                <w:sz w:val="20"/>
                <w:szCs w:val="20"/>
              </w:rPr>
              <w:t>Cuando estás en casa y escuchas los ruidos de la calle se debe a que el sonido puede propagarse en diferentes medios, cuando hablas con una persona como normalmente lo haces, el sonido está siendo propagado en el aire, pero también puede propagarse en otros medios, como líquidos y sólidos. La velocidad del sonido es mayor en medios sólidos que líquidos y en los líquidos es mayor que en los gases.</w:t>
            </w:r>
            <w:r w:rsidRPr="001D65F1">
              <w:rPr>
                <w:rFonts w:ascii="Arial Narrow" w:eastAsia="Calibri" w:hAnsi="Arial Narrow" w:cs="Times New Roman"/>
                <w:sz w:val="20"/>
                <w:szCs w:val="20"/>
              </w:rPr>
              <w:t xml:space="preserve"> </w:t>
            </w:r>
          </w:p>
          <w:p w14:paraId="3EDFB7F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Formar parejas de trabajo.</w:t>
            </w:r>
          </w:p>
          <w:p w14:paraId="27A1F2D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Indicar: Seleccionen diferentes objetos, por ejemplo, una pared, una ventana, una libreta, etc. </w:t>
            </w:r>
          </w:p>
          <w:p w14:paraId="0AEE406F" w14:textId="77777777" w:rsidR="001D65F1" w:rsidRPr="001D65F1" w:rsidRDefault="001D65F1" w:rsidP="001D65F1">
            <w:pPr>
              <w:spacing w:after="0" w:line="240" w:lineRule="auto"/>
              <w:ind w:left="567"/>
              <w:rPr>
                <w:rFonts w:ascii="Arial Narrow" w:eastAsia="Calibri" w:hAnsi="Arial Narrow" w:cs="Times New Roman"/>
                <w:sz w:val="20"/>
                <w:szCs w:val="20"/>
              </w:rPr>
            </w:pPr>
            <w:r w:rsidRPr="001D65F1">
              <w:rPr>
                <w:rFonts w:ascii="Arial Narrow" w:eastAsia="Calibri" w:hAnsi="Arial Narrow" w:cs="Times New Roman"/>
                <w:sz w:val="20"/>
                <w:szCs w:val="20"/>
              </w:rPr>
              <w:t>Elaboren una lista con diez objetos diferentes.</w:t>
            </w:r>
          </w:p>
          <w:p w14:paraId="712A8E61" w14:textId="77777777" w:rsidR="001D65F1" w:rsidRPr="001D65F1" w:rsidRDefault="001D65F1" w:rsidP="001D65F1">
            <w:pPr>
              <w:spacing w:after="0" w:line="240" w:lineRule="auto"/>
              <w:ind w:left="567"/>
              <w:rPr>
                <w:rFonts w:ascii="Arial Narrow" w:eastAsia="Calibri" w:hAnsi="Arial Narrow" w:cs="Times New Roman"/>
                <w:sz w:val="20"/>
                <w:szCs w:val="20"/>
              </w:rPr>
            </w:pPr>
            <w:r w:rsidRPr="001D65F1">
              <w:rPr>
                <w:rFonts w:ascii="Arial Narrow" w:eastAsia="Calibri" w:hAnsi="Arial Narrow" w:cs="Times New Roman"/>
                <w:sz w:val="20"/>
                <w:szCs w:val="20"/>
              </w:rPr>
              <w:t xml:space="preserve">Si eligieron una </w:t>
            </w:r>
            <w:proofErr w:type="gramStart"/>
            <w:r w:rsidRPr="001D65F1">
              <w:rPr>
                <w:rFonts w:ascii="Arial Narrow" w:eastAsia="Calibri" w:hAnsi="Arial Narrow" w:cs="Times New Roman"/>
                <w:sz w:val="20"/>
                <w:szCs w:val="20"/>
              </w:rPr>
              <w:t>pared</w:t>
            </w:r>
            <w:proofErr w:type="gramEnd"/>
            <w:r w:rsidRPr="001D65F1">
              <w:rPr>
                <w:rFonts w:ascii="Arial Narrow" w:eastAsia="Calibri" w:hAnsi="Arial Narrow" w:cs="Times New Roman"/>
                <w:sz w:val="20"/>
                <w:szCs w:val="20"/>
              </w:rPr>
              <w:t xml:space="preserve"> por ejemplo, deben acercarse a ella, uno debe colocarse de un lado y el otro del otro lado para que traten de comunicarse a través del objeto.</w:t>
            </w:r>
          </w:p>
          <w:p w14:paraId="08A517F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¿Pueden escuchar lo que su compañero dice?  </w:t>
            </w:r>
          </w:p>
          <w:p w14:paraId="409490BB" w14:textId="77777777" w:rsidR="001D65F1" w:rsidRPr="001D65F1" w:rsidRDefault="001D65F1" w:rsidP="001D65F1">
            <w:pPr>
              <w:spacing w:after="0" w:line="240" w:lineRule="auto"/>
              <w:ind w:left="567" w:hanging="567"/>
              <w:rPr>
                <w:rFonts w:ascii="Arial Narrow" w:eastAsia="Calibri" w:hAnsi="Arial Narrow" w:cs="Times New Roman"/>
                <w:sz w:val="20"/>
                <w:szCs w:val="20"/>
              </w:rPr>
            </w:pPr>
            <w:r w:rsidRPr="001D65F1">
              <w:rPr>
                <w:rFonts w:ascii="Arial Narrow" w:eastAsia="Calibri" w:hAnsi="Arial Narrow" w:cs="Times New Roman"/>
                <w:sz w:val="20"/>
                <w:szCs w:val="20"/>
              </w:rPr>
              <w:t>Indicar: En la lista que realizaron, coloquen una palomita si se pudieron escuchar a través de ese objeto o una tacha si no.</w:t>
            </w:r>
          </w:p>
          <w:p w14:paraId="1E812C67" w14:textId="77777777" w:rsidR="001D65F1" w:rsidRPr="001D65F1" w:rsidRDefault="001D65F1" w:rsidP="001D65F1">
            <w:pPr>
              <w:spacing w:after="0" w:line="240" w:lineRule="auto"/>
              <w:ind w:left="567"/>
              <w:rPr>
                <w:rFonts w:ascii="Arial Narrow" w:eastAsia="Calibri" w:hAnsi="Arial Narrow" w:cs="Times New Roman"/>
                <w:sz w:val="20"/>
                <w:szCs w:val="20"/>
              </w:rPr>
            </w:pPr>
            <w:r w:rsidRPr="001D65F1">
              <w:rPr>
                <w:rFonts w:ascii="Arial Narrow" w:eastAsia="Calibri" w:hAnsi="Arial Narrow" w:cs="Times New Roman"/>
                <w:sz w:val="20"/>
                <w:szCs w:val="20"/>
              </w:rPr>
              <w:t>Dibujen en el cuaderno tres ilustraciones donde se refleje la propagación del sonido en diferentes medios, uno en sólido, otro en líquido y otro en gases. Recordar que existen una gran cantidad de animales que pueden comunicarse por sonidos bajo el agua.</w:t>
            </w:r>
          </w:p>
          <w:p w14:paraId="5C91366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Dar las siguientes indicaciones a los alumnos: Forma parejas de trabajo, reúnan los siguientes materiales: Dos vasos de plástico, un trozo de hilo, dos mondadientes, tijeras.</w:t>
            </w:r>
          </w:p>
          <w:p w14:paraId="49E1A041"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Indicar que con los materiales reunidos realizarán las siguientes actividades:</w:t>
            </w:r>
          </w:p>
          <w:p w14:paraId="6FCDC157"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Realiza una pequeña perforación en la parte inferior de los vasos.</w:t>
            </w:r>
          </w:p>
          <w:p w14:paraId="437F1DBE"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 Pasa la cuerda a través de la perforación de uno de los vasos, pasa el final de la cuerda a través del otro vaso. </w:t>
            </w:r>
          </w:p>
          <w:p w14:paraId="7EA4D4AA"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 Con ayuda de las tijeras, recorta las orillas del mondadientes y amárralo a la orilla del hilo para que no el hilo se sujete mejor. </w:t>
            </w:r>
          </w:p>
          <w:p w14:paraId="147F8B60"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 Ahora, tu toma uno de los vasos, el otro será sostenido por tu compañero, verifiquen que el hilo se encuentre lo más tenso posible ¡Ten cuidado de no zafarlo! </w:t>
            </w:r>
          </w:p>
          <w:p w14:paraId="7C12A109" w14:textId="77777777" w:rsidR="001D65F1" w:rsidRPr="001D65F1" w:rsidRDefault="001D65F1" w:rsidP="001D65F1">
            <w:pPr>
              <w:spacing w:after="0" w:line="240" w:lineRule="auto"/>
              <w:ind w:left="142"/>
              <w:rPr>
                <w:rFonts w:ascii="Arial Narrow" w:eastAsia="Calibri" w:hAnsi="Arial Narrow" w:cs="Times New Roman"/>
                <w:i/>
                <w:sz w:val="20"/>
                <w:szCs w:val="20"/>
              </w:rPr>
            </w:pPr>
            <w:r w:rsidRPr="001D65F1">
              <w:rPr>
                <w:rFonts w:ascii="Arial Narrow" w:eastAsia="Calibri" w:hAnsi="Arial Narrow" w:cs="Times New Roman"/>
                <w:i/>
                <w:sz w:val="20"/>
                <w:szCs w:val="20"/>
              </w:rPr>
              <w:t>- Habla por el vaso mientras tu compañero lo coloca sobre el oído.</w:t>
            </w:r>
          </w:p>
          <w:p w14:paraId="71B8DB31"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¿Qué sucede?, Ahora pide a tu compañero que </w:t>
            </w:r>
            <w:proofErr w:type="spellStart"/>
            <w:r w:rsidRPr="001D65F1">
              <w:rPr>
                <w:rFonts w:ascii="Arial Narrow" w:eastAsia="Calibri" w:hAnsi="Arial Narrow" w:cs="Times New Roman"/>
                <w:sz w:val="20"/>
                <w:szCs w:val="20"/>
              </w:rPr>
              <w:t>el</w:t>
            </w:r>
            <w:proofErr w:type="spellEnd"/>
            <w:r w:rsidRPr="001D65F1">
              <w:rPr>
                <w:rFonts w:ascii="Arial Narrow" w:eastAsia="Calibri" w:hAnsi="Arial Narrow" w:cs="Times New Roman"/>
                <w:sz w:val="20"/>
                <w:szCs w:val="20"/>
              </w:rPr>
              <w:t xml:space="preserve"> hable, ¿lo escuchas?</w:t>
            </w:r>
          </w:p>
          <w:p w14:paraId="5BBDC9A1"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b/>
                <w:sz w:val="20"/>
                <w:szCs w:val="20"/>
              </w:rPr>
              <w:t>CIERRE</w:t>
            </w:r>
          </w:p>
          <w:p w14:paraId="1AED15CF"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¿Por qué crees que sucede esto?</w:t>
            </w:r>
          </w:p>
          <w:p w14:paraId="146A6465"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sz w:val="20"/>
                <w:szCs w:val="20"/>
              </w:rPr>
              <w:t xml:space="preserve">Explicar en relación con el experimento realizado: </w:t>
            </w:r>
            <w:r w:rsidRPr="001D65F1">
              <w:rPr>
                <w:rFonts w:ascii="Arial Narrow" w:eastAsia="Calibri" w:hAnsi="Arial Narrow" w:cs="Times New Roman"/>
                <w:i/>
                <w:sz w:val="20"/>
                <w:szCs w:val="20"/>
              </w:rPr>
              <w:t xml:space="preserve">Las vibraciones producidas por tu voz, llegan al vaso que a su vez las lleva al hilo, éstas son transmitidas por el hilo hasta llegar al otro vaso y lleguen al oído de tu compañero. </w:t>
            </w:r>
          </w:p>
        </w:tc>
        <w:tc>
          <w:tcPr>
            <w:tcW w:w="917" w:type="pct"/>
            <w:tcBorders>
              <w:top w:val="single" w:sz="4" w:space="0" w:color="000000"/>
              <w:left w:val="single" w:sz="4" w:space="0" w:color="000000"/>
              <w:bottom w:val="single" w:sz="4" w:space="0" w:color="000000"/>
              <w:right w:val="single" w:sz="4" w:space="0" w:color="000000"/>
            </w:tcBorders>
          </w:tcPr>
          <w:p w14:paraId="509A2106"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w:t>
            </w:r>
          </w:p>
          <w:p w14:paraId="43F1D512"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Reconocen que el sonido se propaga en diferentes medios.</w:t>
            </w:r>
          </w:p>
          <w:p w14:paraId="2F87F0FA" w14:textId="77777777" w:rsidR="001D65F1" w:rsidRPr="001D65F1" w:rsidRDefault="001D65F1" w:rsidP="001D65F1">
            <w:pPr>
              <w:spacing w:after="0" w:line="240" w:lineRule="auto"/>
              <w:rPr>
                <w:rFonts w:ascii="Arial Narrow" w:eastAsia="Calibri" w:hAnsi="Arial Narrow" w:cs="Times New Roman"/>
                <w:sz w:val="20"/>
                <w:szCs w:val="20"/>
              </w:rPr>
            </w:pPr>
          </w:p>
          <w:p w14:paraId="0D346DB5"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  </w:t>
            </w:r>
          </w:p>
        </w:tc>
      </w:tr>
      <w:tr w:rsidR="001D65F1" w:rsidRPr="001D65F1" w14:paraId="3CA07F51" w14:textId="77777777" w:rsidTr="0074182A">
        <w:tblPrEx>
          <w:tblLook w:val="04A0" w:firstRow="1" w:lastRow="0" w:firstColumn="1" w:lastColumn="0" w:noHBand="0" w:noVBand="1"/>
        </w:tblPrEx>
        <w:trPr>
          <w:trHeight w:val="110"/>
        </w:trPr>
        <w:tc>
          <w:tcPr>
            <w:tcW w:w="4083" w:type="pct"/>
            <w:gridSpan w:val="2"/>
            <w:vMerge/>
            <w:tcBorders>
              <w:left w:val="single" w:sz="4" w:space="0" w:color="000000"/>
              <w:right w:val="single" w:sz="4" w:space="0" w:color="000000"/>
            </w:tcBorders>
          </w:tcPr>
          <w:p w14:paraId="468AB03A"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197839A"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0D6919B7" w14:textId="77777777" w:rsidTr="0074182A">
        <w:tblPrEx>
          <w:tblLook w:val="04A0" w:firstRow="1" w:lastRow="0" w:firstColumn="1" w:lastColumn="0" w:noHBand="0" w:noVBand="1"/>
        </w:tblPrEx>
        <w:trPr>
          <w:trHeight w:val="714"/>
        </w:trPr>
        <w:tc>
          <w:tcPr>
            <w:tcW w:w="4083" w:type="pct"/>
            <w:gridSpan w:val="2"/>
            <w:vMerge/>
            <w:tcBorders>
              <w:left w:val="single" w:sz="4" w:space="0" w:color="000000"/>
              <w:bottom w:val="single" w:sz="4" w:space="0" w:color="000000"/>
              <w:right w:val="single" w:sz="4" w:space="0" w:color="000000"/>
            </w:tcBorders>
          </w:tcPr>
          <w:p w14:paraId="74410E21"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EC801A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Vasos de plástico.</w:t>
            </w:r>
          </w:p>
          <w:p w14:paraId="59F4FCB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Hilo.</w:t>
            </w:r>
          </w:p>
          <w:p w14:paraId="26902BF0"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Mondadientes.</w:t>
            </w:r>
          </w:p>
          <w:p w14:paraId="03F24ACB"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Tijeras.</w:t>
            </w:r>
          </w:p>
          <w:p w14:paraId="012BEE7E"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6E062721" w14:textId="77777777" w:rsidTr="0074182A">
        <w:tblPrEx>
          <w:tblLook w:val="04A0" w:firstRow="1" w:lastRow="0" w:firstColumn="1" w:lastColumn="0" w:noHBand="0" w:noVBand="1"/>
        </w:tblPrEx>
        <w:trPr>
          <w:trHeight w:val="168"/>
        </w:trPr>
        <w:tc>
          <w:tcPr>
            <w:tcW w:w="4083" w:type="pct"/>
            <w:gridSpan w:val="2"/>
            <w:tcBorders>
              <w:top w:val="single" w:sz="4" w:space="0" w:color="000000"/>
              <w:left w:val="single" w:sz="4" w:space="0" w:color="000000"/>
              <w:bottom w:val="single" w:sz="4" w:space="0" w:color="000000"/>
              <w:right w:val="single" w:sz="4" w:space="0" w:color="000000"/>
            </w:tcBorders>
          </w:tcPr>
          <w:p w14:paraId="140C2EF7"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32728286"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754F6AC4" w14:textId="77777777" w:rsidTr="0074182A">
        <w:tblPrEx>
          <w:tblLook w:val="04A0" w:firstRow="1" w:lastRow="0" w:firstColumn="1" w:lastColumn="0" w:noHBand="0" w:noVBand="1"/>
        </w:tblPrEx>
        <w:trPr>
          <w:trHeight w:val="168"/>
        </w:trPr>
        <w:tc>
          <w:tcPr>
            <w:tcW w:w="5000" w:type="pct"/>
            <w:gridSpan w:val="3"/>
            <w:tcBorders>
              <w:top w:val="single" w:sz="4" w:space="0" w:color="000000"/>
              <w:left w:val="single" w:sz="4" w:space="0" w:color="000000"/>
              <w:bottom w:val="single" w:sz="4" w:space="0" w:color="000000"/>
              <w:right w:val="single" w:sz="4" w:space="0" w:color="000000"/>
            </w:tcBorders>
          </w:tcPr>
          <w:p w14:paraId="7D181A61"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0B8E75D"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0909274"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02BFE083" w14:textId="77777777" w:rsidR="001D65F1" w:rsidRPr="001D65F1" w:rsidRDefault="001D65F1" w:rsidP="001D65F1">
      <w:pPr>
        <w:spacing w:after="0" w:line="240" w:lineRule="auto"/>
        <w:jc w:val="center"/>
        <w:rPr>
          <w:rFonts w:ascii="Arial Narrow" w:eastAsia="Calibri" w:hAnsi="Arial Narrow" w:cs="Times New Roman"/>
          <w:b/>
          <w:noProof/>
          <w:sz w:val="28"/>
          <w:szCs w:val="20"/>
          <w:lang w:eastAsia="es-MX"/>
        </w:rPr>
      </w:pPr>
    </w:p>
    <w:p w14:paraId="1614A615" w14:textId="77777777" w:rsidR="00E72C73" w:rsidRDefault="00E72C73">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313438B7" w14:textId="77777777" w:rsidR="001D65F1" w:rsidRPr="001D65F1" w:rsidRDefault="001D65F1" w:rsidP="001D65F1">
      <w:pPr>
        <w:spacing w:after="0" w:line="240" w:lineRule="auto"/>
        <w:jc w:val="center"/>
        <w:rPr>
          <w:rFonts w:ascii="Arial Narrow" w:eastAsia="Calibri" w:hAnsi="Arial Narrow" w:cs="Times New Roman"/>
          <w:b/>
          <w:noProof/>
          <w:sz w:val="20"/>
          <w:szCs w:val="20"/>
          <w:lang w:eastAsia="es-MX"/>
        </w:rPr>
      </w:pPr>
      <w:r w:rsidRPr="001D65F1">
        <w:rPr>
          <w:rFonts w:ascii="Arial Narrow" w:eastAsia="Calibri" w:hAnsi="Arial Narrow" w:cs="Times New Roman"/>
          <w:b/>
          <w:noProof/>
          <w:sz w:val="28"/>
          <w:szCs w:val="20"/>
          <w:lang w:eastAsia="es-MX"/>
        </w:rPr>
        <w:lastRenderedPageBreak/>
        <w:t>Geografía</w:t>
      </w:r>
    </w:p>
    <w:p w14:paraId="3B70A118" w14:textId="77777777" w:rsidR="001D65F1" w:rsidRPr="00E72C73" w:rsidRDefault="001D65F1" w:rsidP="00E72C73">
      <w:pPr>
        <w:shd w:val="clear" w:color="auto" w:fill="F2F2F2" w:themeFill="background1" w:themeFillShade="F2"/>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780"/>
        <w:gridCol w:w="7020"/>
      </w:tblGrid>
      <w:tr w:rsidR="00E72C73" w:rsidRPr="00E72C73" w14:paraId="4F7EB336" w14:textId="77777777" w:rsidTr="00E72C73">
        <w:tc>
          <w:tcPr>
            <w:tcW w:w="10800" w:type="dxa"/>
            <w:gridSpan w:val="2"/>
            <w:shd w:val="clear" w:color="auto" w:fill="F2F2F2" w:themeFill="background1" w:themeFillShade="F2"/>
          </w:tcPr>
          <w:p w14:paraId="6AE0DCA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Características económicas de los continentes</w:t>
            </w:r>
          </w:p>
        </w:tc>
      </w:tr>
      <w:tr w:rsidR="00E72C73" w:rsidRPr="00E72C73" w14:paraId="59F33E3D" w14:textId="77777777" w:rsidTr="00E72C73">
        <w:tc>
          <w:tcPr>
            <w:tcW w:w="3780" w:type="dxa"/>
            <w:shd w:val="clear" w:color="auto" w:fill="F2F2F2" w:themeFill="background1" w:themeFillShade="F2"/>
          </w:tcPr>
          <w:p w14:paraId="4AADFADB"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Aprendizajes esperados:</w:t>
            </w:r>
          </w:p>
        </w:tc>
        <w:tc>
          <w:tcPr>
            <w:tcW w:w="7020" w:type="dxa"/>
            <w:shd w:val="clear" w:color="auto" w:fill="F2F2F2" w:themeFill="background1" w:themeFillShade="F2"/>
          </w:tcPr>
          <w:p w14:paraId="0F7D6E0A"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Contenidos:</w:t>
            </w:r>
          </w:p>
        </w:tc>
      </w:tr>
      <w:tr w:rsidR="00E72C73" w:rsidRPr="00E72C73" w14:paraId="0410609E" w14:textId="77777777" w:rsidTr="00E72C73">
        <w:tc>
          <w:tcPr>
            <w:tcW w:w="3780" w:type="dxa"/>
            <w:shd w:val="clear" w:color="auto" w:fill="F2F2F2" w:themeFill="background1" w:themeFillShade="F2"/>
          </w:tcPr>
          <w:p w14:paraId="63A7845F"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Distingue espacios agrícolas, ganaderos, forestales y pesqueros en los continentes en relación con los recursos naturales.</w:t>
            </w:r>
          </w:p>
        </w:tc>
        <w:tc>
          <w:tcPr>
            <w:tcW w:w="7020" w:type="dxa"/>
            <w:shd w:val="clear" w:color="auto" w:fill="F2F2F2" w:themeFill="background1" w:themeFillShade="F2"/>
          </w:tcPr>
          <w:p w14:paraId="2C8E2507"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Distribución en mapas de los principales espacios agrícolas, ganaderos, forestales y pesqueros en los continentes.</w:t>
            </w:r>
          </w:p>
          <w:p w14:paraId="642F4253"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Relaciones entre los recursos naturales y los espacios agrícolas, ganaderos, forestales y pesqueros.</w:t>
            </w:r>
          </w:p>
        </w:tc>
      </w:tr>
      <w:tr w:rsidR="00E72C73" w:rsidRPr="00E72C73" w14:paraId="7DD6AD04" w14:textId="77777777" w:rsidTr="00E72C73">
        <w:tc>
          <w:tcPr>
            <w:tcW w:w="3780" w:type="dxa"/>
            <w:shd w:val="clear" w:color="auto" w:fill="F2F2F2" w:themeFill="background1" w:themeFillShade="F2"/>
          </w:tcPr>
          <w:p w14:paraId="0357478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Eje temático:</w:t>
            </w:r>
          </w:p>
        </w:tc>
        <w:tc>
          <w:tcPr>
            <w:tcW w:w="7020" w:type="dxa"/>
            <w:shd w:val="clear" w:color="auto" w:fill="F2F2F2" w:themeFill="background1" w:themeFillShade="F2"/>
          </w:tcPr>
          <w:p w14:paraId="46607789"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 xml:space="preserve">Competencias que se favorecen: </w:t>
            </w:r>
          </w:p>
        </w:tc>
      </w:tr>
      <w:tr w:rsidR="00E72C73" w:rsidRPr="00E72C73" w14:paraId="2C97A6ED" w14:textId="77777777" w:rsidTr="00E72C73">
        <w:tc>
          <w:tcPr>
            <w:tcW w:w="3780" w:type="dxa"/>
            <w:shd w:val="clear" w:color="auto" w:fill="F2F2F2" w:themeFill="background1" w:themeFillShade="F2"/>
          </w:tcPr>
          <w:p w14:paraId="2FB86206"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Componentes económicos.</w:t>
            </w:r>
          </w:p>
        </w:tc>
        <w:tc>
          <w:tcPr>
            <w:tcW w:w="7020" w:type="dxa"/>
            <w:shd w:val="clear" w:color="auto" w:fill="F2F2F2" w:themeFill="background1" w:themeFillShade="F2"/>
          </w:tcPr>
          <w:p w14:paraId="4F95457D"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Reflexión de las diferencias socioeconómicas.</w:t>
            </w:r>
          </w:p>
        </w:tc>
      </w:tr>
    </w:tbl>
    <w:p w14:paraId="50EB95C2"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78DD0E23"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2"/>
        <w:gridCol w:w="3605"/>
        <w:gridCol w:w="2820"/>
      </w:tblGrid>
      <w:tr w:rsidR="00E72C73" w:rsidRPr="00E72C73" w14:paraId="5EF76FC6" w14:textId="77777777" w:rsidTr="00E72C73">
        <w:tc>
          <w:tcPr>
            <w:tcW w:w="1963" w:type="pct"/>
            <w:shd w:val="clear" w:color="auto" w:fill="F2F2F2" w:themeFill="background1" w:themeFillShade="F2"/>
            <w:vAlign w:val="center"/>
          </w:tcPr>
          <w:p w14:paraId="53744CAD"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APRENDIZAJES ESPERADOS</w:t>
            </w:r>
          </w:p>
        </w:tc>
        <w:tc>
          <w:tcPr>
            <w:tcW w:w="1704" w:type="pct"/>
            <w:shd w:val="clear" w:color="auto" w:fill="F2F2F2" w:themeFill="background1" w:themeFillShade="F2"/>
            <w:vAlign w:val="center"/>
          </w:tcPr>
          <w:p w14:paraId="2FAE5B5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CONTENIDOS</w:t>
            </w:r>
          </w:p>
        </w:tc>
        <w:tc>
          <w:tcPr>
            <w:tcW w:w="1333" w:type="pct"/>
            <w:shd w:val="clear" w:color="auto" w:fill="F2F2F2" w:themeFill="background1" w:themeFillShade="F2"/>
            <w:vAlign w:val="center"/>
          </w:tcPr>
          <w:p w14:paraId="4EF3184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6B881C4B" w14:textId="77777777" w:rsidTr="00E72C73">
        <w:trPr>
          <w:trHeight w:val="566"/>
        </w:trPr>
        <w:tc>
          <w:tcPr>
            <w:tcW w:w="1963" w:type="pct"/>
            <w:shd w:val="clear" w:color="auto" w:fill="F2F2F2" w:themeFill="background1" w:themeFillShade="F2"/>
            <w:vAlign w:val="center"/>
          </w:tcPr>
          <w:p w14:paraId="5587F52A" w14:textId="77777777" w:rsidR="001D65F1" w:rsidRPr="00E72C73" w:rsidRDefault="001D65F1" w:rsidP="001D65F1">
            <w:pPr>
              <w:spacing w:after="0" w:line="240" w:lineRule="auto"/>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Distingue espacios agrícolas, ganaderos, forestales y pesqueros en los continentes en relación con los recursos naturales.</w:t>
            </w:r>
          </w:p>
        </w:tc>
        <w:tc>
          <w:tcPr>
            <w:tcW w:w="1704" w:type="pct"/>
            <w:shd w:val="clear" w:color="auto" w:fill="F2F2F2" w:themeFill="background1" w:themeFillShade="F2"/>
            <w:vAlign w:val="center"/>
          </w:tcPr>
          <w:p w14:paraId="5BD53E39" w14:textId="77777777" w:rsidR="001D65F1" w:rsidRPr="00E72C73" w:rsidRDefault="001D65F1" w:rsidP="001D65F1">
            <w:pPr>
              <w:spacing w:after="0" w:line="240" w:lineRule="auto"/>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Distribución en mapas de los principales espacios agrícolas, ganaderos, forestales y pesqueros de los continentes.</w:t>
            </w:r>
          </w:p>
        </w:tc>
        <w:tc>
          <w:tcPr>
            <w:tcW w:w="1333" w:type="pct"/>
            <w:shd w:val="clear" w:color="auto" w:fill="F2F2F2" w:themeFill="background1" w:themeFillShade="F2"/>
            <w:vAlign w:val="center"/>
          </w:tcPr>
          <w:p w14:paraId="1EC0F51D"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Distribución en mapas de los principales espacios agrícolas, ganaderos, forestales y pesqueros</w:t>
            </w:r>
          </w:p>
        </w:tc>
      </w:tr>
    </w:tbl>
    <w:p w14:paraId="5FB26361"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363B9634"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9B5D13"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4E7DC4"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5C0509BB"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6FE261A"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INICIO</w:t>
            </w:r>
          </w:p>
          <w:p w14:paraId="7F088BC8"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¿Qué se puede obtener de los bosques y selvas?, ¿cuáles son los países que más toneladas de pesca obtienen?, ¿cuál es el continente que más ganado vacuno produce? </w:t>
            </w:r>
          </w:p>
          <w:p w14:paraId="05E77DC8"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1CD11A88" w14:textId="77777777" w:rsidR="001D65F1" w:rsidRPr="001D65F1" w:rsidRDefault="001D65F1" w:rsidP="001D65F1">
            <w:pPr>
              <w:spacing w:after="0" w:line="240" w:lineRule="auto"/>
              <w:rPr>
                <w:rFonts w:ascii="Arial Narrow" w:eastAsia="Calibri" w:hAnsi="Arial Narrow" w:cs="Times New Roman"/>
                <w:i/>
                <w:sz w:val="20"/>
                <w:szCs w:val="20"/>
              </w:rPr>
            </w:pPr>
            <w:r w:rsidRPr="001D65F1">
              <w:rPr>
                <w:rFonts w:ascii="Arial Narrow" w:eastAsia="Calibri" w:hAnsi="Arial Narrow" w:cs="Times New Roman"/>
                <w:sz w:val="20"/>
                <w:szCs w:val="20"/>
              </w:rPr>
              <w:t xml:space="preserve">Explicar: </w:t>
            </w:r>
            <w:r w:rsidRPr="001D65F1">
              <w:rPr>
                <w:rFonts w:ascii="Arial Narrow" w:eastAsia="Calibri" w:hAnsi="Arial Narrow" w:cs="Times New Roman"/>
                <w:i/>
                <w:sz w:val="20"/>
                <w:szCs w:val="20"/>
              </w:rPr>
              <w:t>Los espacios agrarios en el mundo están determinados por las condiciones impuestas por el medio natural al crecimiento de las plantas y por factores humanos que se relacionan con la presión demográfica, la estructura económica, la composición social, el sistema político y las nuevas tecnologías. La presencia y combinación de recursos naturales como el agua, el suelo, la vegetación, el clima, las rocas y los minerales, entre otros, determinarán si se podrá practicar la agricultura, la ganadería, la pesca o la explotación forestal. Las actividades agropecuarias requieren condiciones naturales apropiadas para desarrollarse, por ello su localización depende de las condiciones naturales de los espacios donde se practican.</w:t>
            </w:r>
          </w:p>
          <w:p w14:paraId="1CF381B7" w14:textId="77777777" w:rsidR="001D65F1" w:rsidRPr="001D65F1" w:rsidRDefault="001D65F1" w:rsidP="001D65F1">
            <w:pPr>
              <w:spacing w:after="0" w:line="240" w:lineRule="auto"/>
              <w:rPr>
                <w:rFonts w:ascii="Arial Narrow" w:eastAsia="Calibri" w:hAnsi="Arial Narrow" w:cs="Times New Roman"/>
                <w:bCs/>
                <w:color w:val="FF0000"/>
                <w:sz w:val="20"/>
                <w:szCs w:val="20"/>
                <w:lang w:val="es-ES"/>
              </w:rPr>
            </w:pPr>
            <w:r w:rsidRPr="001D65F1">
              <w:rPr>
                <w:rFonts w:ascii="Arial Narrow" w:eastAsia="Calibri" w:hAnsi="Arial Narrow" w:cs="Times New Roman"/>
                <w:b/>
                <w:sz w:val="20"/>
                <w:szCs w:val="20"/>
              </w:rPr>
              <w:t>CIERRE</w:t>
            </w:r>
            <w:r w:rsidRPr="001D65F1">
              <w:rPr>
                <w:rFonts w:ascii="Arial Narrow" w:eastAsia="Calibri" w:hAnsi="Arial Narrow" w:cs="Times New Roman"/>
                <w:bCs/>
                <w:color w:val="FF0000"/>
                <w:sz w:val="20"/>
                <w:szCs w:val="20"/>
                <w:lang w:val="es-ES"/>
              </w:rPr>
              <w:t xml:space="preserve"> </w:t>
            </w:r>
          </w:p>
          <w:p w14:paraId="44C406B2" w14:textId="77777777" w:rsidR="001D65F1" w:rsidRPr="001D65F1" w:rsidRDefault="001D65F1" w:rsidP="001D65F1">
            <w:pPr>
              <w:spacing w:after="0" w:line="240" w:lineRule="auto"/>
              <w:ind w:left="567" w:hanging="567"/>
              <w:rPr>
                <w:rFonts w:ascii="Arial Narrow" w:eastAsia="Calibri" w:hAnsi="Arial Narrow" w:cs="Times New Roman"/>
                <w:bCs/>
                <w:sz w:val="20"/>
                <w:szCs w:val="20"/>
                <w:lang w:val="es-ES"/>
              </w:rPr>
            </w:pPr>
            <w:r w:rsidRPr="001D65F1">
              <w:rPr>
                <w:rFonts w:ascii="Arial Narrow" w:eastAsia="Calibri" w:hAnsi="Arial Narrow" w:cs="Times New Roman"/>
                <w:bCs/>
                <w:sz w:val="20"/>
                <w:szCs w:val="20"/>
                <w:lang w:val="es-ES"/>
              </w:rPr>
              <w:t xml:space="preserve">Indicar: Consulta las páginas 70 y 71 del </w:t>
            </w:r>
            <w:r w:rsidRPr="001D65F1">
              <w:rPr>
                <w:rFonts w:ascii="Arial Narrow" w:eastAsia="Calibri" w:hAnsi="Arial Narrow" w:cs="Times New Roman"/>
                <w:sz w:val="20"/>
                <w:szCs w:val="20"/>
              </w:rPr>
              <w:t>Atlas de Geografía Universal</w:t>
            </w:r>
            <w:r w:rsidRPr="001D65F1">
              <w:rPr>
                <w:rFonts w:ascii="Arial Narrow" w:eastAsia="Calibri" w:hAnsi="Arial Narrow" w:cs="Times New Roman"/>
                <w:bCs/>
                <w:sz w:val="20"/>
                <w:szCs w:val="20"/>
                <w:lang w:val="es-ES"/>
              </w:rPr>
              <w:t xml:space="preserve">, para observar la distribución de los principales espacios agrícolas, ganaderos, forestales y pesqueros. </w:t>
            </w:r>
          </w:p>
          <w:p w14:paraId="2F41C3DD"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bCs/>
                <w:sz w:val="20"/>
                <w:szCs w:val="20"/>
                <w:lang w:val="es-ES"/>
              </w:rPr>
              <w:t xml:space="preserve">Entregar planisferios para que plasmen </w:t>
            </w:r>
            <w:r w:rsidRPr="001D65F1">
              <w:rPr>
                <w:rFonts w:ascii="Arial Narrow" w:eastAsia="Calibri" w:hAnsi="Arial Narrow" w:cs="Times New Roman"/>
                <w:sz w:val="20"/>
                <w:szCs w:val="20"/>
              </w:rPr>
              <w:t xml:space="preserve">la información de las páginas consultadas. </w:t>
            </w:r>
          </w:p>
        </w:tc>
        <w:tc>
          <w:tcPr>
            <w:tcW w:w="917" w:type="pct"/>
            <w:tcBorders>
              <w:top w:val="single" w:sz="4" w:space="0" w:color="000000"/>
              <w:left w:val="single" w:sz="4" w:space="0" w:color="000000"/>
              <w:bottom w:val="single" w:sz="4" w:space="0" w:color="000000"/>
              <w:right w:val="single" w:sz="4" w:space="0" w:color="000000"/>
            </w:tcBorders>
          </w:tcPr>
          <w:p w14:paraId="0903D007"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w:t>
            </w:r>
          </w:p>
          <w:p w14:paraId="72504EBE"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Conocen la ubicación de los principales espacios agrícolas, ganaderos, pesqueros y forestales. </w:t>
            </w:r>
          </w:p>
          <w:p w14:paraId="0DE9C3B1"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0961946E" w14:textId="77777777" w:rsidTr="0074182A">
        <w:trPr>
          <w:trHeight w:val="193"/>
        </w:trPr>
        <w:tc>
          <w:tcPr>
            <w:tcW w:w="4083" w:type="pct"/>
            <w:vMerge/>
            <w:tcBorders>
              <w:left w:val="single" w:sz="4" w:space="0" w:color="000000"/>
              <w:right w:val="single" w:sz="4" w:space="0" w:color="000000"/>
            </w:tcBorders>
          </w:tcPr>
          <w:p w14:paraId="4853401F"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CCFC266"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294677F6" w14:textId="77777777" w:rsidTr="0074182A">
        <w:trPr>
          <w:trHeight w:val="173"/>
        </w:trPr>
        <w:tc>
          <w:tcPr>
            <w:tcW w:w="4083" w:type="pct"/>
            <w:vMerge/>
            <w:tcBorders>
              <w:left w:val="single" w:sz="4" w:space="0" w:color="000000"/>
              <w:bottom w:val="single" w:sz="4" w:space="0" w:color="000000"/>
              <w:right w:val="single" w:sz="4" w:space="0" w:color="000000"/>
            </w:tcBorders>
          </w:tcPr>
          <w:p w14:paraId="7F87FD79"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F141008"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Atlas de Geografía Universal.</w:t>
            </w:r>
          </w:p>
          <w:p w14:paraId="5FB7CD2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Planisferios.</w:t>
            </w:r>
          </w:p>
        </w:tc>
      </w:tr>
      <w:tr w:rsidR="001D65F1" w:rsidRPr="001D65F1" w14:paraId="3BF162E2"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0F74D896"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w:t>
            </w:r>
            <w:r w:rsidRPr="001D65F1">
              <w:rPr>
                <w:rFonts w:ascii="Arial Narrow" w:eastAsia="Calibri" w:hAnsi="Arial Narrow" w:cs="Times New Roman"/>
                <w:bCs/>
                <w:sz w:val="20"/>
                <w:szCs w:val="20"/>
              </w:rPr>
              <w:t>109 - 118</w:t>
            </w:r>
          </w:p>
        </w:tc>
        <w:tc>
          <w:tcPr>
            <w:tcW w:w="917" w:type="pct"/>
            <w:tcBorders>
              <w:top w:val="single" w:sz="4" w:space="0" w:color="000000"/>
              <w:left w:val="single" w:sz="4" w:space="0" w:color="000000"/>
              <w:bottom w:val="single" w:sz="4" w:space="0" w:color="000000"/>
              <w:right w:val="single" w:sz="4" w:space="0" w:color="000000"/>
            </w:tcBorders>
          </w:tcPr>
          <w:p w14:paraId="10A59929"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56DA0A99"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366B394A"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A81A6C5"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AE7BA11"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05D56322" w14:textId="77777777" w:rsidR="001D65F1" w:rsidRPr="001D65F1" w:rsidRDefault="001D65F1" w:rsidP="001D65F1">
      <w:pPr>
        <w:spacing w:after="0" w:line="240" w:lineRule="auto"/>
        <w:jc w:val="center"/>
        <w:rPr>
          <w:rFonts w:ascii="Arial Narrow" w:eastAsia="Calibri" w:hAnsi="Arial Narrow" w:cs="Times New Roman"/>
          <w:b/>
          <w:noProof/>
          <w:color w:val="6600FF"/>
          <w:sz w:val="20"/>
          <w:szCs w:val="20"/>
          <w:lang w:eastAsia="es-MX"/>
        </w:rPr>
      </w:pPr>
    </w:p>
    <w:p w14:paraId="6648B0C4"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2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3605"/>
        <w:gridCol w:w="2820"/>
      </w:tblGrid>
      <w:tr w:rsidR="001D65F1" w:rsidRPr="001D65F1" w14:paraId="4F33E9D9" w14:textId="77777777" w:rsidTr="00E72C73">
        <w:tc>
          <w:tcPr>
            <w:tcW w:w="1963" w:type="pct"/>
            <w:shd w:val="clear" w:color="auto" w:fill="F2F2F2" w:themeFill="background1" w:themeFillShade="F2"/>
            <w:vAlign w:val="center"/>
          </w:tcPr>
          <w:p w14:paraId="0DB24FDC"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APRENDIZAJES ESPERADOS</w:t>
            </w:r>
          </w:p>
        </w:tc>
        <w:tc>
          <w:tcPr>
            <w:tcW w:w="1704" w:type="pct"/>
            <w:shd w:val="clear" w:color="auto" w:fill="F2F2F2" w:themeFill="background1" w:themeFillShade="F2"/>
            <w:vAlign w:val="center"/>
          </w:tcPr>
          <w:p w14:paraId="0CAE59AE"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CONTENIDOS</w:t>
            </w:r>
          </w:p>
        </w:tc>
        <w:tc>
          <w:tcPr>
            <w:tcW w:w="1333" w:type="pct"/>
            <w:shd w:val="clear" w:color="auto" w:fill="F2F2F2" w:themeFill="background1" w:themeFillShade="F2"/>
            <w:vAlign w:val="center"/>
          </w:tcPr>
          <w:p w14:paraId="17B328E0"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1D65F1" w:rsidRPr="001D65F1" w14:paraId="1E6FD67A" w14:textId="77777777" w:rsidTr="00E72C73">
        <w:trPr>
          <w:trHeight w:val="566"/>
        </w:trPr>
        <w:tc>
          <w:tcPr>
            <w:tcW w:w="1963" w:type="pct"/>
            <w:shd w:val="clear" w:color="auto" w:fill="F2F2F2" w:themeFill="background1" w:themeFillShade="F2"/>
            <w:vAlign w:val="center"/>
          </w:tcPr>
          <w:p w14:paraId="159F06D2" w14:textId="77777777" w:rsidR="001D65F1" w:rsidRPr="00E72C73" w:rsidRDefault="001D65F1" w:rsidP="001D65F1">
            <w:pPr>
              <w:spacing w:after="0" w:line="240" w:lineRule="auto"/>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Distingue espacios agrícolas, ganaderos, forestales y pesqueros en los continentes en relación con los recursos naturales.</w:t>
            </w:r>
          </w:p>
        </w:tc>
        <w:tc>
          <w:tcPr>
            <w:tcW w:w="1704" w:type="pct"/>
            <w:shd w:val="clear" w:color="auto" w:fill="F2F2F2" w:themeFill="background1" w:themeFillShade="F2"/>
            <w:vAlign w:val="center"/>
          </w:tcPr>
          <w:p w14:paraId="10D569BA" w14:textId="77777777" w:rsidR="001D65F1" w:rsidRPr="00E72C73" w:rsidRDefault="001D65F1" w:rsidP="001D65F1">
            <w:pPr>
              <w:spacing w:after="0" w:line="240" w:lineRule="auto"/>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Relaciones entre los recursos naturales y los espacios agrícolas, ganaderos, forestales y pesqueros.</w:t>
            </w:r>
          </w:p>
        </w:tc>
        <w:tc>
          <w:tcPr>
            <w:tcW w:w="1333" w:type="pct"/>
            <w:shd w:val="clear" w:color="auto" w:fill="F2F2F2" w:themeFill="background1" w:themeFillShade="F2"/>
            <w:vAlign w:val="center"/>
          </w:tcPr>
          <w:p w14:paraId="6645CA54"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Relaciones entre los recursos naturales y los espacios agrícolas, ganaderos, forestales y pesqueros.</w:t>
            </w:r>
          </w:p>
        </w:tc>
      </w:tr>
    </w:tbl>
    <w:p w14:paraId="4383D79E"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64AFED49"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F3A550"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19AA8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40C244AF"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C2EE71B"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INICIO</w:t>
            </w:r>
          </w:p>
          <w:p w14:paraId="3E64CBA1"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 xml:space="preserve">Preguntar: ¿En qué continente se produce más ganado vacuno?, ¿qué países colindan con tu país?, ¿cuántos habitantes tiene el planeta? </w:t>
            </w:r>
          </w:p>
          <w:p w14:paraId="3BE4AAA4"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4E733689"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sz w:val="20"/>
                <w:szCs w:val="20"/>
              </w:rPr>
              <w:t>Explicar:</w:t>
            </w:r>
            <w:r w:rsidRPr="001D65F1">
              <w:rPr>
                <w:rFonts w:ascii="Arial Narrow" w:eastAsia="Calibri" w:hAnsi="Arial Narrow" w:cs="Times New Roman"/>
                <w:b/>
                <w:bCs/>
                <w:i/>
                <w:sz w:val="20"/>
                <w:szCs w:val="20"/>
              </w:rPr>
              <w:t xml:space="preserve"> </w:t>
            </w:r>
            <w:r w:rsidRPr="001D65F1">
              <w:rPr>
                <w:rFonts w:ascii="Arial Narrow" w:eastAsia="Calibri" w:hAnsi="Arial Narrow" w:cs="Times New Roman"/>
                <w:bCs/>
                <w:i/>
                <w:sz w:val="20"/>
                <w:szCs w:val="20"/>
              </w:rPr>
              <w:t>Los espacios agrarios en el mundo están determinados por las condiciones impuestas por el medio natural al crecimiento de las plantas y por factores humanos que se relacionan con la presión demográfica, la estructura económica, la composición social, el sistema político y las nuevas tecnologías.</w:t>
            </w:r>
            <w:r w:rsidRPr="001D65F1">
              <w:rPr>
                <w:rFonts w:ascii="Arial Narrow" w:eastAsia="Calibri" w:hAnsi="Arial Narrow" w:cs="Times New Roman"/>
                <w:b/>
                <w:bCs/>
                <w:i/>
                <w:sz w:val="20"/>
                <w:szCs w:val="20"/>
              </w:rPr>
              <w:t xml:space="preserve"> </w:t>
            </w:r>
            <w:r w:rsidRPr="001D65F1">
              <w:rPr>
                <w:rFonts w:ascii="Arial Narrow" w:eastAsia="Calibri" w:hAnsi="Arial Narrow" w:cs="Times New Roman"/>
                <w:i/>
                <w:sz w:val="20"/>
                <w:szCs w:val="20"/>
              </w:rPr>
              <w:t>La presencia y combinación de recursos naturales como el agua, el suelo, la vegetación, las rocas y los minerales, entre otros, determinarán si se podrá practicar la agricultura, la ganadería, la pesca o la explotación forestal.</w:t>
            </w:r>
            <w:r w:rsidRPr="001D65F1">
              <w:rPr>
                <w:rFonts w:ascii="Arial Narrow" w:eastAsia="Calibri" w:hAnsi="Arial Narrow" w:cs="Times New Roman"/>
                <w:b/>
                <w:bCs/>
                <w:i/>
                <w:sz w:val="20"/>
                <w:szCs w:val="20"/>
              </w:rPr>
              <w:t xml:space="preserve"> </w:t>
            </w:r>
          </w:p>
          <w:p w14:paraId="35000142"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sz w:val="20"/>
                <w:szCs w:val="20"/>
              </w:rPr>
              <w:t>CIERRE</w:t>
            </w:r>
            <w:r w:rsidRPr="001D65F1">
              <w:rPr>
                <w:rFonts w:ascii="Arial Narrow" w:eastAsia="Calibri" w:hAnsi="Arial Narrow" w:cs="Times New Roman"/>
                <w:bCs/>
                <w:color w:val="FF0000"/>
                <w:sz w:val="20"/>
                <w:szCs w:val="20"/>
                <w:lang w:val="es-ES"/>
              </w:rPr>
              <w:t xml:space="preserve"> </w:t>
            </w:r>
          </w:p>
          <w:p w14:paraId="5C3D127F"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bCs/>
                <w:sz w:val="20"/>
                <w:szCs w:val="20"/>
              </w:rPr>
              <w:t>Indicar: Copia en tu libreta las siguientes preguntas y respóndelas.</w:t>
            </w:r>
          </w:p>
          <w:p w14:paraId="2DFB83F4" w14:textId="77777777" w:rsidR="001D65F1" w:rsidRPr="001D65F1" w:rsidRDefault="001D65F1" w:rsidP="001D65F1">
            <w:pPr>
              <w:spacing w:after="0" w:line="240" w:lineRule="auto"/>
              <w:ind w:left="567"/>
              <w:rPr>
                <w:rFonts w:ascii="Arial Narrow" w:eastAsia="Calibri" w:hAnsi="Arial Narrow" w:cs="Times New Roman"/>
                <w:i/>
                <w:color w:val="FF0000"/>
                <w:sz w:val="20"/>
                <w:szCs w:val="20"/>
              </w:rPr>
            </w:pPr>
            <w:r w:rsidRPr="001D65F1">
              <w:rPr>
                <w:rFonts w:ascii="Arial Narrow" w:eastAsia="Calibri" w:hAnsi="Arial Narrow" w:cs="Times New Roman"/>
                <w:i/>
                <w:sz w:val="20"/>
                <w:szCs w:val="20"/>
              </w:rPr>
              <w:t xml:space="preserve">1.- ¿Cómo se consideran las actividades primarias para el ser humano? </w:t>
            </w:r>
            <w:r w:rsidRPr="001D65F1">
              <w:rPr>
                <w:rFonts w:ascii="Arial Narrow" w:eastAsia="Calibri" w:hAnsi="Arial Narrow" w:cs="Times New Roman"/>
                <w:i/>
                <w:color w:val="0000FF"/>
                <w:sz w:val="20"/>
                <w:szCs w:val="20"/>
              </w:rPr>
              <w:t>De vital importancia para la subsistencia del ser humano.</w:t>
            </w:r>
            <w:r w:rsidRPr="001D65F1">
              <w:rPr>
                <w:rFonts w:ascii="Arial Narrow" w:eastAsia="Calibri" w:hAnsi="Arial Narrow" w:cs="Times New Roman"/>
                <w:i/>
                <w:color w:val="FF0000"/>
                <w:sz w:val="20"/>
                <w:szCs w:val="20"/>
              </w:rPr>
              <w:t xml:space="preserve"> </w:t>
            </w:r>
          </w:p>
          <w:p w14:paraId="2501FE1C" w14:textId="77777777" w:rsidR="001D65F1" w:rsidRPr="001D65F1" w:rsidRDefault="001D65F1" w:rsidP="001D65F1">
            <w:pPr>
              <w:spacing w:after="0" w:line="240" w:lineRule="auto"/>
              <w:ind w:left="567"/>
              <w:rPr>
                <w:rFonts w:ascii="Arial Narrow" w:eastAsia="Calibri" w:hAnsi="Arial Narrow" w:cs="Times New Roman"/>
                <w:i/>
                <w:color w:val="FF0000"/>
                <w:sz w:val="20"/>
                <w:szCs w:val="20"/>
              </w:rPr>
            </w:pPr>
            <w:r w:rsidRPr="001D65F1">
              <w:rPr>
                <w:rFonts w:ascii="Arial Narrow" w:eastAsia="Calibri" w:hAnsi="Arial Narrow" w:cs="Times New Roman"/>
                <w:i/>
                <w:sz w:val="20"/>
                <w:szCs w:val="20"/>
              </w:rPr>
              <w:lastRenderedPageBreak/>
              <w:t>2.- ¿Por qué están determinados los espacios agrarios?</w:t>
            </w:r>
            <w:r w:rsidRPr="001D65F1">
              <w:rPr>
                <w:rFonts w:ascii="Arial Narrow" w:eastAsia="Calibri" w:hAnsi="Arial Narrow" w:cs="Times New Roman"/>
                <w:b/>
                <w:i/>
                <w:sz w:val="20"/>
                <w:szCs w:val="20"/>
              </w:rPr>
              <w:t xml:space="preserve"> </w:t>
            </w:r>
            <w:r w:rsidRPr="001D65F1">
              <w:rPr>
                <w:rFonts w:ascii="Arial Narrow" w:eastAsia="Calibri" w:hAnsi="Arial Narrow" w:cs="Times New Roman"/>
                <w:i/>
                <w:color w:val="0000FF"/>
                <w:sz w:val="20"/>
                <w:szCs w:val="20"/>
              </w:rPr>
              <w:t>Por las condiciones impuestas por el medio natural de las plantas y por otros factores como la demografía, estructura económica composición social y el sistema político.</w:t>
            </w:r>
            <w:r w:rsidRPr="001D65F1">
              <w:rPr>
                <w:rFonts w:ascii="Arial Narrow" w:eastAsia="Calibri" w:hAnsi="Arial Narrow" w:cs="Times New Roman"/>
                <w:i/>
                <w:color w:val="FF0000"/>
                <w:sz w:val="20"/>
                <w:szCs w:val="20"/>
              </w:rPr>
              <w:t xml:space="preserve"> </w:t>
            </w:r>
          </w:p>
          <w:p w14:paraId="587E432D" w14:textId="77777777" w:rsidR="001D65F1" w:rsidRPr="001D65F1" w:rsidRDefault="001D65F1" w:rsidP="001D65F1">
            <w:pPr>
              <w:spacing w:after="0" w:line="240" w:lineRule="auto"/>
              <w:ind w:left="567"/>
              <w:rPr>
                <w:rFonts w:ascii="Arial Narrow" w:eastAsia="Calibri" w:hAnsi="Arial Narrow" w:cs="Times New Roman"/>
                <w:i/>
                <w:color w:val="FF0000"/>
                <w:sz w:val="20"/>
                <w:szCs w:val="20"/>
              </w:rPr>
            </w:pPr>
            <w:r w:rsidRPr="001D65F1">
              <w:rPr>
                <w:rFonts w:ascii="Arial Narrow" w:eastAsia="Calibri" w:hAnsi="Arial Narrow" w:cs="Times New Roman"/>
                <w:i/>
                <w:sz w:val="20"/>
                <w:szCs w:val="20"/>
              </w:rPr>
              <w:t>3.- ¿Qué determina se puede practicar la agricultura, ganadería, pesca o explotación forestal?</w:t>
            </w:r>
            <w:r w:rsidRPr="001D65F1">
              <w:rPr>
                <w:rFonts w:ascii="Arial Narrow" w:eastAsia="Calibri" w:hAnsi="Arial Narrow" w:cs="Times New Roman"/>
                <w:b/>
                <w:i/>
                <w:sz w:val="20"/>
                <w:szCs w:val="20"/>
              </w:rPr>
              <w:t xml:space="preserve"> </w:t>
            </w:r>
            <w:r w:rsidRPr="001D65F1">
              <w:rPr>
                <w:rFonts w:ascii="Arial Narrow" w:eastAsia="Calibri" w:hAnsi="Arial Narrow" w:cs="Times New Roman"/>
                <w:i/>
                <w:color w:val="0000FF"/>
                <w:sz w:val="20"/>
                <w:szCs w:val="20"/>
              </w:rPr>
              <w:t>La presencia y combinación de recursos naturales como el agua, el suelo, la vegetación, las rocas y los minerales</w:t>
            </w:r>
          </w:p>
          <w:p w14:paraId="7EE3E85D" w14:textId="77777777" w:rsidR="001D65F1" w:rsidRPr="001D65F1" w:rsidRDefault="001D65F1" w:rsidP="001D65F1">
            <w:pPr>
              <w:spacing w:after="0" w:line="240" w:lineRule="auto"/>
              <w:ind w:left="567"/>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4.- ¿Qué permite el cultivo de las tierras? </w:t>
            </w:r>
            <w:r w:rsidRPr="001D65F1">
              <w:rPr>
                <w:rFonts w:ascii="Arial Narrow" w:eastAsia="Calibri" w:hAnsi="Arial Narrow" w:cs="Times New Roman"/>
                <w:i/>
                <w:color w:val="0000FF"/>
                <w:sz w:val="20"/>
                <w:szCs w:val="20"/>
              </w:rPr>
              <w:t xml:space="preserve">Las </w:t>
            </w:r>
            <w:proofErr w:type="gramStart"/>
            <w:r w:rsidRPr="001D65F1">
              <w:rPr>
                <w:rFonts w:ascii="Arial Narrow" w:eastAsia="Calibri" w:hAnsi="Arial Narrow" w:cs="Times New Roman"/>
                <w:i/>
                <w:color w:val="0000FF"/>
                <w:sz w:val="20"/>
                <w:szCs w:val="20"/>
              </w:rPr>
              <w:t>lluvias  o</w:t>
            </w:r>
            <w:proofErr w:type="gramEnd"/>
            <w:r w:rsidRPr="001D65F1">
              <w:rPr>
                <w:rFonts w:ascii="Arial Narrow" w:eastAsia="Calibri" w:hAnsi="Arial Narrow" w:cs="Times New Roman"/>
                <w:i/>
                <w:color w:val="0000FF"/>
                <w:sz w:val="20"/>
                <w:szCs w:val="20"/>
              </w:rPr>
              <w:t xml:space="preserve"> el agua contenida en ríos, lagos o pozos</w:t>
            </w:r>
            <w:r w:rsidRPr="001D65F1">
              <w:rPr>
                <w:rFonts w:ascii="Arial Narrow" w:eastAsia="Calibri" w:hAnsi="Arial Narrow" w:cs="Times New Roman"/>
                <w:i/>
                <w:color w:val="FF0000"/>
                <w:sz w:val="20"/>
                <w:szCs w:val="20"/>
              </w:rPr>
              <w:t xml:space="preserve"> </w:t>
            </w:r>
          </w:p>
          <w:p w14:paraId="085641E2" w14:textId="77777777" w:rsidR="001D65F1" w:rsidRPr="001D65F1" w:rsidRDefault="001D65F1" w:rsidP="001D65F1">
            <w:pPr>
              <w:spacing w:after="0" w:line="240" w:lineRule="auto"/>
              <w:ind w:left="567"/>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5.- ¿Qué se puede cultivar? </w:t>
            </w:r>
            <w:r w:rsidRPr="001D65F1">
              <w:rPr>
                <w:rFonts w:ascii="Arial Narrow" w:eastAsia="Calibri" w:hAnsi="Arial Narrow" w:cs="Times New Roman"/>
                <w:i/>
                <w:color w:val="0000FF"/>
                <w:sz w:val="20"/>
                <w:szCs w:val="20"/>
              </w:rPr>
              <w:t>pueden ser de cereales, legumbres o frutales, dependiendo de las condiciones climáticas imperantes</w:t>
            </w:r>
          </w:p>
          <w:p w14:paraId="702A2595" w14:textId="77777777" w:rsidR="001D65F1" w:rsidRPr="001D65F1" w:rsidRDefault="001D65F1" w:rsidP="001D65F1">
            <w:pPr>
              <w:spacing w:after="0" w:line="240" w:lineRule="auto"/>
              <w:ind w:left="567"/>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6.- ¿Cuáles son los factores que propician la ganadería? </w:t>
            </w:r>
            <w:r w:rsidRPr="001D65F1">
              <w:rPr>
                <w:rFonts w:ascii="Arial Narrow" w:eastAsia="Calibri" w:hAnsi="Arial Narrow" w:cs="Times New Roman"/>
                <w:i/>
                <w:color w:val="0000FF"/>
                <w:sz w:val="20"/>
                <w:szCs w:val="20"/>
              </w:rPr>
              <w:t xml:space="preserve">El agua contenida en abrevaderos y la densidad de la vegetación para el alimento de los animales. </w:t>
            </w:r>
          </w:p>
          <w:p w14:paraId="1BF0C4F6" w14:textId="77777777" w:rsidR="001D65F1" w:rsidRPr="001D65F1" w:rsidRDefault="001D65F1" w:rsidP="001D65F1">
            <w:pPr>
              <w:spacing w:after="0" w:line="240" w:lineRule="auto"/>
              <w:ind w:left="567"/>
              <w:rPr>
                <w:rFonts w:ascii="Arial Narrow" w:eastAsia="Calibri" w:hAnsi="Arial Narrow" w:cs="Times New Roman"/>
                <w:i/>
                <w:sz w:val="20"/>
                <w:szCs w:val="20"/>
              </w:rPr>
            </w:pPr>
            <w:r w:rsidRPr="001D65F1">
              <w:rPr>
                <w:rFonts w:ascii="Arial Narrow" w:eastAsia="Calibri" w:hAnsi="Arial Narrow" w:cs="Times New Roman"/>
                <w:i/>
                <w:sz w:val="20"/>
                <w:szCs w:val="20"/>
              </w:rPr>
              <w:t xml:space="preserve">7.- ¿Dónde se puede realizar la captura de los peces? </w:t>
            </w:r>
            <w:r w:rsidRPr="001D65F1">
              <w:rPr>
                <w:rFonts w:ascii="Arial Narrow" w:eastAsia="Calibri" w:hAnsi="Arial Narrow" w:cs="Times New Roman"/>
                <w:i/>
                <w:color w:val="0000FF"/>
                <w:sz w:val="20"/>
                <w:szCs w:val="20"/>
              </w:rPr>
              <w:t>En lugares donde la existencia de cardúmenes.</w:t>
            </w:r>
            <w:r w:rsidRPr="001D65F1">
              <w:rPr>
                <w:rFonts w:ascii="Arial Narrow" w:eastAsia="Calibri" w:hAnsi="Arial Narrow" w:cs="Times New Roman"/>
                <w:i/>
                <w:sz w:val="20"/>
                <w:szCs w:val="20"/>
              </w:rPr>
              <w:t xml:space="preserve"> </w:t>
            </w:r>
          </w:p>
          <w:p w14:paraId="7EC0C058" w14:textId="77777777" w:rsidR="001D65F1" w:rsidRPr="001D65F1" w:rsidRDefault="001D65F1" w:rsidP="001D65F1">
            <w:pPr>
              <w:spacing w:after="0" w:line="240" w:lineRule="auto"/>
              <w:ind w:left="567"/>
              <w:rPr>
                <w:rFonts w:ascii="Arial Narrow" w:eastAsia="Calibri" w:hAnsi="Arial Narrow" w:cs="Times New Roman"/>
                <w:sz w:val="20"/>
                <w:szCs w:val="20"/>
              </w:rPr>
            </w:pPr>
            <w:r w:rsidRPr="001D65F1">
              <w:rPr>
                <w:rFonts w:ascii="Arial Narrow" w:eastAsia="Calibri" w:hAnsi="Arial Narrow" w:cs="Times New Roman"/>
                <w:i/>
                <w:sz w:val="20"/>
                <w:szCs w:val="20"/>
              </w:rPr>
              <w:t>8.- ¿</w:t>
            </w:r>
            <w:proofErr w:type="spellStart"/>
            <w:r w:rsidRPr="001D65F1">
              <w:rPr>
                <w:rFonts w:ascii="Arial Narrow" w:eastAsia="Calibri" w:hAnsi="Arial Narrow" w:cs="Times New Roman"/>
                <w:i/>
                <w:sz w:val="20"/>
                <w:szCs w:val="20"/>
              </w:rPr>
              <w:t>Cuales</w:t>
            </w:r>
            <w:proofErr w:type="spellEnd"/>
            <w:r w:rsidRPr="001D65F1">
              <w:rPr>
                <w:rFonts w:ascii="Arial Narrow" w:eastAsia="Calibri" w:hAnsi="Arial Narrow" w:cs="Times New Roman"/>
                <w:i/>
                <w:sz w:val="20"/>
                <w:szCs w:val="20"/>
              </w:rPr>
              <w:t xml:space="preserve"> son las condiciones adecuadas para la existencia de los cardúmenes? </w:t>
            </w:r>
            <w:r w:rsidRPr="001D65F1">
              <w:rPr>
                <w:rFonts w:ascii="Arial Narrow" w:eastAsia="Calibri" w:hAnsi="Arial Narrow" w:cs="Times New Roman"/>
                <w:i/>
                <w:color w:val="0000FF"/>
                <w:sz w:val="20"/>
                <w:szCs w:val="20"/>
              </w:rPr>
              <w:t>Correcta oxigenación, temperatura, iluminación proveniente del sol y nutrientes.</w:t>
            </w:r>
            <w:r w:rsidRPr="001D65F1">
              <w:rPr>
                <w:rFonts w:ascii="Arial Narrow" w:eastAsia="Calibri" w:hAnsi="Arial Narrow" w:cs="Times New Roman"/>
                <w:color w:val="FF0000"/>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39FEBE6"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lastRenderedPageBreak/>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Cuestionario.</w:t>
            </w:r>
          </w:p>
          <w:p w14:paraId="6929C12D"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Conocen la relación que existe entre la ganadería, agricultura, pesca y recursos forestales. </w:t>
            </w:r>
          </w:p>
          <w:p w14:paraId="01E4C766"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3D117200" w14:textId="77777777" w:rsidTr="0074182A">
        <w:trPr>
          <w:trHeight w:val="193"/>
        </w:trPr>
        <w:tc>
          <w:tcPr>
            <w:tcW w:w="4083" w:type="pct"/>
            <w:vMerge/>
            <w:tcBorders>
              <w:left w:val="single" w:sz="4" w:space="0" w:color="000000"/>
              <w:right w:val="single" w:sz="4" w:space="0" w:color="000000"/>
            </w:tcBorders>
          </w:tcPr>
          <w:p w14:paraId="77D1C2FE"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5327DD0"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16F8E559" w14:textId="77777777" w:rsidTr="0074182A">
        <w:trPr>
          <w:trHeight w:val="173"/>
        </w:trPr>
        <w:tc>
          <w:tcPr>
            <w:tcW w:w="4083" w:type="pct"/>
            <w:vMerge/>
            <w:tcBorders>
              <w:left w:val="single" w:sz="4" w:space="0" w:color="000000"/>
              <w:bottom w:val="single" w:sz="4" w:space="0" w:color="000000"/>
              <w:right w:val="single" w:sz="4" w:space="0" w:color="000000"/>
            </w:tcBorders>
          </w:tcPr>
          <w:p w14:paraId="614F30E1"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13217F"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4FA187B8"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6583437F"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w:t>
            </w:r>
            <w:r w:rsidRPr="001D65F1">
              <w:rPr>
                <w:rFonts w:ascii="Arial Narrow" w:eastAsia="Calibri" w:hAnsi="Arial Narrow" w:cs="Times New Roman"/>
                <w:bCs/>
                <w:sz w:val="20"/>
                <w:szCs w:val="20"/>
              </w:rPr>
              <w:t>109 - 118</w:t>
            </w:r>
          </w:p>
        </w:tc>
        <w:tc>
          <w:tcPr>
            <w:tcW w:w="917" w:type="pct"/>
            <w:tcBorders>
              <w:top w:val="single" w:sz="4" w:space="0" w:color="000000"/>
              <w:left w:val="single" w:sz="4" w:space="0" w:color="000000"/>
              <w:bottom w:val="single" w:sz="4" w:space="0" w:color="000000"/>
              <w:right w:val="single" w:sz="4" w:space="0" w:color="000000"/>
            </w:tcBorders>
          </w:tcPr>
          <w:p w14:paraId="77C159DE"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7FAA6F94"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02E0713E"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765115D"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B5825AE"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48878C35" w14:textId="77777777" w:rsidR="001D65F1" w:rsidRPr="001D65F1" w:rsidRDefault="001D65F1" w:rsidP="001D65F1">
      <w:pPr>
        <w:spacing w:after="0" w:line="240" w:lineRule="auto"/>
        <w:rPr>
          <w:rFonts w:ascii="Arial Narrow" w:eastAsia="Calibri" w:hAnsi="Arial Narrow" w:cs="Times New Roman"/>
          <w:sz w:val="20"/>
          <w:szCs w:val="20"/>
        </w:rPr>
      </w:pPr>
    </w:p>
    <w:p w14:paraId="131AA872" w14:textId="77777777" w:rsidR="001D65F1" w:rsidRPr="001D65F1" w:rsidRDefault="001D65F1" w:rsidP="001D65F1">
      <w:pPr>
        <w:spacing w:after="0" w:line="240" w:lineRule="auto"/>
        <w:jc w:val="center"/>
        <w:rPr>
          <w:rFonts w:ascii="Arial Narrow" w:eastAsia="Calibri" w:hAnsi="Arial Narrow" w:cs="Times New Roman"/>
          <w:b/>
          <w:noProof/>
          <w:sz w:val="20"/>
          <w:szCs w:val="20"/>
          <w:lang w:eastAsia="es-MX"/>
        </w:rPr>
      </w:pPr>
      <w:r w:rsidRPr="001D65F1">
        <w:rPr>
          <w:rFonts w:ascii="Arial Narrow" w:eastAsia="Calibri" w:hAnsi="Arial Narrow" w:cs="Times New Roman"/>
          <w:b/>
          <w:noProof/>
          <w:sz w:val="28"/>
          <w:szCs w:val="20"/>
          <w:lang w:eastAsia="es-MX"/>
        </w:rPr>
        <w:t>Historia</w:t>
      </w:r>
    </w:p>
    <w:p w14:paraId="00BCD311"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70"/>
        <w:gridCol w:w="5130"/>
      </w:tblGrid>
      <w:tr w:rsidR="00E72C73" w:rsidRPr="00E72C73" w14:paraId="1C62E2B9" w14:textId="77777777" w:rsidTr="00E72C73">
        <w:tc>
          <w:tcPr>
            <w:tcW w:w="10800" w:type="dxa"/>
            <w:gridSpan w:val="2"/>
            <w:shd w:val="clear" w:color="auto" w:fill="F2F2F2" w:themeFill="background1" w:themeFillShade="F2"/>
          </w:tcPr>
          <w:p w14:paraId="66F9E8BF"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De los caudillos a las instituciones (1920-1982)</w:t>
            </w:r>
          </w:p>
        </w:tc>
      </w:tr>
      <w:tr w:rsidR="00E72C73" w:rsidRPr="00E72C73" w14:paraId="3033A5A4" w14:textId="77777777" w:rsidTr="00E72C73">
        <w:tc>
          <w:tcPr>
            <w:tcW w:w="5670" w:type="dxa"/>
            <w:shd w:val="clear" w:color="auto" w:fill="F2F2F2" w:themeFill="background1" w:themeFillShade="F2"/>
          </w:tcPr>
          <w:p w14:paraId="18A09166"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Aprendizajes esperados:</w:t>
            </w:r>
          </w:p>
        </w:tc>
        <w:tc>
          <w:tcPr>
            <w:tcW w:w="5130" w:type="dxa"/>
            <w:shd w:val="clear" w:color="auto" w:fill="F2F2F2" w:themeFill="background1" w:themeFillShade="F2"/>
          </w:tcPr>
          <w:p w14:paraId="62F6C6C0"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Contenidos:</w:t>
            </w:r>
          </w:p>
        </w:tc>
      </w:tr>
      <w:tr w:rsidR="00E72C73" w:rsidRPr="00E72C73" w14:paraId="7C5E7D92" w14:textId="77777777" w:rsidTr="00E72C73">
        <w:tc>
          <w:tcPr>
            <w:tcW w:w="5670" w:type="dxa"/>
            <w:shd w:val="clear" w:color="auto" w:fill="F2F2F2" w:themeFill="background1" w:themeFillShade="F2"/>
          </w:tcPr>
          <w:p w14:paraId="48666203"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Identifica las causas de la lucha por el poder entre los caudillos posrevolucionarios y las condiciones en que se creó el PNR y el surgimiento de los partidos de oposición.</w:t>
            </w:r>
          </w:p>
          <w:p w14:paraId="1ACAFA56"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 Explica algunas causas y consecuencias de la rebelión cristera.</w:t>
            </w:r>
          </w:p>
        </w:tc>
        <w:tc>
          <w:tcPr>
            <w:tcW w:w="5130" w:type="dxa"/>
            <w:shd w:val="clear" w:color="auto" w:fill="F2F2F2" w:themeFill="background1" w:themeFillShade="F2"/>
          </w:tcPr>
          <w:p w14:paraId="77F288A2"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Temas para comprender el periodo</w:t>
            </w:r>
          </w:p>
          <w:p w14:paraId="2E70B56D" w14:textId="77777777" w:rsidR="001D65F1" w:rsidRPr="00E72C73" w:rsidRDefault="001D65F1" w:rsidP="001D65F1">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E72C73">
              <w:rPr>
                <w:rFonts w:ascii="Arial Narrow" w:eastAsia="Calibri" w:hAnsi="Arial Narrow" w:cs="HelveticaNeue"/>
                <w:b/>
                <w:color w:val="000000" w:themeColor="text1"/>
                <w:sz w:val="18"/>
                <w:szCs w:val="18"/>
                <w:lang w:eastAsia="es-MX"/>
              </w:rPr>
              <w:t>¿Qué elementos favorecieron o limitaron el desarrollo de México después de la Revolución?</w:t>
            </w:r>
          </w:p>
          <w:p w14:paraId="34ECD2C4"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HelveticaNeue-Light-SC700"/>
                <w:color w:val="000000" w:themeColor="text1"/>
                <w:sz w:val="18"/>
                <w:szCs w:val="18"/>
                <w:lang w:eastAsia="es-MX"/>
              </w:rPr>
              <w:t>- De los caudillos al presidencialismo</w:t>
            </w:r>
            <w:r w:rsidRPr="00E72C73">
              <w:rPr>
                <w:rFonts w:ascii="Arial Narrow" w:eastAsia="Calibri" w:hAnsi="Arial Narrow" w:cs="HelveticaNeue-Light"/>
                <w:color w:val="000000" w:themeColor="text1"/>
                <w:sz w:val="18"/>
                <w:szCs w:val="18"/>
                <w:lang w:eastAsia="es-MX"/>
              </w:rPr>
              <w:t>: La rebelión cristera. La creación y consolidación del PNR y el surgimiento de nuevos partidos.</w:t>
            </w:r>
          </w:p>
        </w:tc>
      </w:tr>
      <w:tr w:rsidR="00E72C73" w:rsidRPr="00E72C73" w14:paraId="4CE95D91" w14:textId="77777777" w:rsidTr="00E72C73">
        <w:tc>
          <w:tcPr>
            <w:tcW w:w="10800" w:type="dxa"/>
            <w:gridSpan w:val="2"/>
            <w:shd w:val="clear" w:color="auto" w:fill="F2F2F2" w:themeFill="background1" w:themeFillShade="F2"/>
          </w:tcPr>
          <w:p w14:paraId="5004381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 xml:space="preserve">Competencias que se favorecen: </w:t>
            </w:r>
          </w:p>
        </w:tc>
      </w:tr>
      <w:tr w:rsidR="00E72C73" w:rsidRPr="00E72C73" w14:paraId="297FB7A2" w14:textId="77777777" w:rsidTr="00E72C73">
        <w:tc>
          <w:tcPr>
            <w:tcW w:w="10800" w:type="dxa"/>
            <w:gridSpan w:val="2"/>
            <w:shd w:val="clear" w:color="auto" w:fill="F2F2F2" w:themeFill="background1" w:themeFillShade="F2"/>
          </w:tcPr>
          <w:p w14:paraId="2FB763E3"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23B49639"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61F3D069"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1D65F1" w:rsidRPr="001D65F1" w14:paraId="2C0AFFB3" w14:textId="77777777" w:rsidTr="00E72C73">
        <w:trPr>
          <w:trHeight w:val="273"/>
        </w:trPr>
        <w:tc>
          <w:tcPr>
            <w:tcW w:w="2225" w:type="pct"/>
            <w:shd w:val="clear" w:color="auto" w:fill="F2F2F2" w:themeFill="background1" w:themeFillShade="F2"/>
            <w:vAlign w:val="center"/>
          </w:tcPr>
          <w:p w14:paraId="618F45D4"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APRENDIZAJES ESPERADOS</w:t>
            </w:r>
          </w:p>
        </w:tc>
        <w:tc>
          <w:tcPr>
            <w:tcW w:w="1858" w:type="pct"/>
            <w:shd w:val="clear" w:color="auto" w:fill="F2F2F2" w:themeFill="background1" w:themeFillShade="F2"/>
            <w:vAlign w:val="center"/>
          </w:tcPr>
          <w:p w14:paraId="5076AF41"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742E3743"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TEMA DE LA SESIÓN</w:t>
            </w:r>
          </w:p>
        </w:tc>
      </w:tr>
      <w:tr w:rsidR="001D65F1" w:rsidRPr="001D65F1" w14:paraId="01B9739B" w14:textId="77777777" w:rsidTr="00E72C73">
        <w:trPr>
          <w:trHeight w:val="647"/>
        </w:trPr>
        <w:tc>
          <w:tcPr>
            <w:tcW w:w="2225" w:type="pct"/>
            <w:shd w:val="clear" w:color="auto" w:fill="F2F2F2" w:themeFill="background1" w:themeFillShade="F2"/>
            <w:vAlign w:val="center"/>
          </w:tcPr>
          <w:p w14:paraId="3D004155" w14:textId="77777777" w:rsidR="001D65F1" w:rsidRPr="00E72C73" w:rsidRDefault="001D65F1" w:rsidP="001D65F1">
            <w:pPr>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Identifica las causas de la lucha por el poder entre los caudillos posrevolucionarios y las condiciones en que se creó el PNR y el surgimiento de los partidos de oposición.</w:t>
            </w:r>
          </w:p>
        </w:tc>
        <w:tc>
          <w:tcPr>
            <w:tcW w:w="1858" w:type="pct"/>
            <w:shd w:val="clear" w:color="auto" w:fill="F2F2F2" w:themeFill="background1" w:themeFillShade="F2"/>
            <w:vAlign w:val="center"/>
          </w:tcPr>
          <w:p w14:paraId="4DD72269" w14:textId="77777777" w:rsidR="001D65F1" w:rsidRPr="00E72C73" w:rsidRDefault="001D65F1" w:rsidP="001D65F1">
            <w:pPr>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De los caudillos al presidencialismo: La rebelión cristera. La creación y consolidación del PNR y el surgimiento de nuevos partidos.</w:t>
            </w:r>
          </w:p>
        </w:tc>
        <w:tc>
          <w:tcPr>
            <w:tcW w:w="917" w:type="pct"/>
            <w:shd w:val="clear" w:color="auto" w:fill="F2F2F2" w:themeFill="background1" w:themeFillShade="F2"/>
            <w:vAlign w:val="center"/>
          </w:tcPr>
          <w:p w14:paraId="514FE964"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20"/>
                <w:szCs w:val="20"/>
                <w:lang w:eastAsia="es-MX"/>
              </w:rPr>
            </w:pPr>
            <w:r w:rsidRPr="00E72C73">
              <w:rPr>
                <w:rFonts w:ascii="Arial Narrow" w:eastAsia="Calibri" w:hAnsi="Arial Narrow" w:cs="Times New Roman"/>
                <w:noProof/>
                <w:color w:val="000000" w:themeColor="text1"/>
                <w:sz w:val="20"/>
                <w:szCs w:val="20"/>
                <w:lang w:eastAsia="es-MX"/>
              </w:rPr>
              <w:t>De los caudillos al presidencialismo.</w:t>
            </w:r>
          </w:p>
        </w:tc>
      </w:tr>
    </w:tbl>
    <w:p w14:paraId="42949F5B"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122DA9D6"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B239AE"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5BADF8"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4E099D94"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CD926B2"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31AE751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¿Cómo se empezó a construir el sistema político mexicano después de la revolución?, ¿cuándo dejaron de pelear los caudillos por la presidencia de la república?, ¿qué presidente trajo tranquilidad en las sucesiones presidenciales?</w:t>
            </w:r>
          </w:p>
          <w:p w14:paraId="0CCF126F"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7F02D156" w14:textId="77777777" w:rsidR="001D65F1" w:rsidRPr="001D65F1" w:rsidRDefault="001D65F1" w:rsidP="001D65F1">
            <w:pPr>
              <w:spacing w:after="0" w:line="240" w:lineRule="auto"/>
              <w:rPr>
                <w:rFonts w:ascii="Arial Narrow" w:eastAsia="Calibri" w:hAnsi="Arial Narrow" w:cs="Times New Roman"/>
                <w:bCs/>
                <w:i/>
                <w:sz w:val="20"/>
                <w:szCs w:val="20"/>
              </w:rPr>
            </w:pPr>
            <w:r w:rsidRPr="001D65F1">
              <w:rPr>
                <w:rFonts w:ascii="Arial Narrow" w:eastAsia="Calibri" w:hAnsi="Arial Narrow" w:cs="Times New Roman"/>
                <w:bCs/>
                <w:sz w:val="20"/>
                <w:szCs w:val="20"/>
              </w:rPr>
              <w:t xml:space="preserve">Explicar: </w:t>
            </w:r>
            <w:r w:rsidRPr="001D65F1">
              <w:rPr>
                <w:rFonts w:ascii="Arial Narrow" w:eastAsia="Calibri" w:hAnsi="Arial Narrow" w:cs="Times New Roman"/>
                <w:bCs/>
                <w:i/>
                <w:sz w:val="20"/>
                <w:szCs w:val="20"/>
              </w:rPr>
              <w:t>Al término de este periodo y gracias a una modificación constitucional en 1927, Álvaro Obregón decidió reelegirse como presidente de México, lográndolo en el proceso electoral de 1928. No fue sino hasta 1929 que México pudo respirar un poco de los conflictos armados entre caudillos. Durante un largo periodo Plutarco Elías Calles se convirtió en el Jefe Máximo de la Revolución lo que le dio el poder de imponer a varios presidentes en México, en un periodo llamado “El Maximato”, mismo que terminó cuando el general Lázaro Cárdenas llegó a la presidencia de la República en 1934.</w:t>
            </w:r>
          </w:p>
          <w:p w14:paraId="2A25C61B" w14:textId="77777777" w:rsidR="001D65F1" w:rsidRPr="001D65F1" w:rsidRDefault="001D65F1" w:rsidP="001D65F1">
            <w:pPr>
              <w:spacing w:after="0" w:line="240" w:lineRule="auto"/>
              <w:rPr>
                <w:rFonts w:ascii="Arial Narrow" w:eastAsia="Calibri" w:hAnsi="Arial Narrow" w:cs="Times New Roman"/>
                <w:bCs/>
                <w:sz w:val="20"/>
                <w:szCs w:val="20"/>
              </w:rPr>
            </w:pPr>
            <w:r w:rsidRPr="001D65F1">
              <w:rPr>
                <w:rFonts w:ascii="Arial Narrow" w:eastAsia="Calibri" w:hAnsi="Arial Narrow" w:cs="Times New Roman"/>
                <w:bCs/>
                <w:sz w:val="20"/>
                <w:szCs w:val="20"/>
              </w:rPr>
              <w:t>Indicar: Copia los siguientes sucesos en el cuaderno y escribe el nombre de las personas que los realizaron.</w:t>
            </w:r>
          </w:p>
          <w:p w14:paraId="062DC903"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xml:space="preserve">- Gracias a una modificación constitucional en 1927, decidió reelegirse como presidente de México, lográndolo en 1928. </w:t>
            </w:r>
            <w:r w:rsidRPr="001D65F1">
              <w:rPr>
                <w:rFonts w:ascii="Arial Narrow" w:eastAsia="Calibri" w:hAnsi="Arial Narrow" w:cs="Times New Roman"/>
                <w:bCs/>
                <w:i/>
                <w:color w:val="0000FF"/>
                <w:sz w:val="18"/>
                <w:szCs w:val="20"/>
                <w:u w:val="single"/>
              </w:rPr>
              <w:t>Álvaro Obregón</w:t>
            </w:r>
          </w:p>
          <w:p w14:paraId="25852B58"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xml:space="preserve">- Haciéndose pasar por un caricaturista logró acercarse lo suficiente al presidente Obregón para dispararle y asesinarlo. </w:t>
            </w:r>
            <w:r w:rsidRPr="001D65F1">
              <w:rPr>
                <w:rFonts w:ascii="Arial Narrow" w:eastAsia="Calibri" w:hAnsi="Arial Narrow" w:cs="Times New Roman"/>
                <w:bCs/>
                <w:i/>
                <w:color w:val="0000FF"/>
                <w:sz w:val="18"/>
                <w:szCs w:val="20"/>
                <w:u w:val="single"/>
              </w:rPr>
              <w:t>José León Toral</w:t>
            </w:r>
          </w:p>
          <w:p w14:paraId="00DC8BBD"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xml:space="preserve">- Durante un largo periodo llamado “El Maximato”, se convirtió en el Jefe Máximo de la Revolución. </w:t>
            </w:r>
            <w:r w:rsidRPr="001D65F1">
              <w:rPr>
                <w:rFonts w:ascii="Arial Narrow" w:eastAsia="Calibri" w:hAnsi="Arial Narrow" w:cs="Times New Roman"/>
                <w:bCs/>
                <w:i/>
                <w:color w:val="0000FF"/>
                <w:sz w:val="18"/>
                <w:szCs w:val="20"/>
                <w:u w:val="single"/>
              </w:rPr>
              <w:t>Plutarco Elías Calles</w:t>
            </w:r>
          </w:p>
          <w:p w14:paraId="27E9910D"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xml:space="preserve">- El Maximato terminó cuando llegó a la presidencia de la República en 1934. </w:t>
            </w:r>
            <w:r w:rsidRPr="001D65F1">
              <w:rPr>
                <w:rFonts w:ascii="Arial Narrow" w:eastAsia="Calibri" w:hAnsi="Arial Narrow" w:cs="Times New Roman"/>
                <w:bCs/>
                <w:i/>
                <w:color w:val="0000FF"/>
                <w:sz w:val="18"/>
                <w:szCs w:val="20"/>
                <w:u w:val="single"/>
              </w:rPr>
              <w:t>El general Lázaro Cárdenas</w:t>
            </w:r>
          </w:p>
          <w:p w14:paraId="466E6CD3"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En 1935 fue expulsado del paí</w:t>
            </w:r>
            <w:r w:rsidRPr="001D65F1">
              <w:rPr>
                <w:rFonts w:ascii="Arial Narrow" w:eastAsia="Calibri" w:hAnsi="Arial Narrow" w:cs="Times New Roman"/>
                <w:bCs/>
                <w:i/>
                <w:color w:val="000000"/>
                <w:sz w:val="18"/>
                <w:szCs w:val="20"/>
              </w:rPr>
              <w:t>s.</w:t>
            </w:r>
            <w:r w:rsidRPr="001D65F1">
              <w:rPr>
                <w:rFonts w:ascii="Arial Narrow" w:eastAsia="Calibri" w:hAnsi="Arial Narrow" w:cs="Times New Roman"/>
                <w:bCs/>
                <w:i/>
                <w:color w:val="FF0000"/>
                <w:sz w:val="18"/>
                <w:szCs w:val="20"/>
              </w:rPr>
              <w:t xml:space="preserve"> </w:t>
            </w:r>
            <w:r w:rsidRPr="001D65F1">
              <w:rPr>
                <w:rFonts w:ascii="Arial Narrow" w:eastAsia="Calibri" w:hAnsi="Arial Narrow" w:cs="Times New Roman"/>
                <w:bCs/>
                <w:i/>
                <w:color w:val="0000FF"/>
                <w:sz w:val="18"/>
                <w:szCs w:val="20"/>
                <w:u w:val="single"/>
              </w:rPr>
              <w:t>Plutarco Elías Calles</w:t>
            </w:r>
            <w:r w:rsidRPr="001D65F1">
              <w:rPr>
                <w:rFonts w:ascii="Arial Narrow" w:eastAsia="Calibri" w:hAnsi="Arial Narrow" w:cs="Times New Roman"/>
                <w:bCs/>
                <w:i/>
                <w:sz w:val="18"/>
                <w:szCs w:val="20"/>
              </w:rPr>
              <w:t xml:space="preserve"> </w:t>
            </w:r>
          </w:p>
          <w:p w14:paraId="1551BC79" w14:textId="77777777" w:rsidR="001D65F1" w:rsidRPr="001D65F1" w:rsidRDefault="001D65F1" w:rsidP="001D65F1">
            <w:pPr>
              <w:spacing w:after="0" w:line="240" w:lineRule="auto"/>
              <w:ind w:left="252"/>
              <w:rPr>
                <w:rFonts w:ascii="Arial Narrow" w:eastAsia="Calibri" w:hAnsi="Arial Narrow" w:cs="Times New Roman"/>
                <w:bCs/>
                <w:i/>
                <w:sz w:val="18"/>
                <w:szCs w:val="20"/>
              </w:rPr>
            </w:pPr>
            <w:r w:rsidRPr="001D65F1">
              <w:rPr>
                <w:rFonts w:ascii="Arial Narrow" w:eastAsia="Calibri" w:hAnsi="Arial Narrow" w:cs="Times New Roman"/>
                <w:bCs/>
                <w:i/>
                <w:sz w:val="18"/>
                <w:szCs w:val="20"/>
              </w:rPr>
              <w:t xml:space="preserve">- Estableció una regla fundamental del sistema político mexicano: todo el poder sería para el presidente, pero sólo por seis años, sin posibilidad de extender su mandato fuera de este periodo. </w:t>
            </w:r>
            <w:r w:rsidRPr="001D65F1">
              <w:rPr>
                <w:rFonts w:ascii="Arial Narrow" w:eastAsia="Calibri" w:hAnsi="Arial Narrow" w:cs="Times New Roman"/>
                <w:bCs/>
                <w:i/>
                <w:color w:val="0000FF"/>
                <w:sz w:val="18"/>
                <w:szCs w:val="20"/>
                <w:u w:val="single"/>
              </w:rPr>
              <w:t>Lázaro Cárdenas</w:t>
            </w:r>
          </w:p>
          <w:p w14:paraId="7BB839A2"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lastRenderedPageBreak/>
              <w:t>CIERRE</w:t>
            </w:r>
          </w:p>
          <w:p w14:paraId="6587E73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9BE5AC9"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lastRenderedPageBreak/>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Ejercicios.</w:t>
            </w:r>
          </w:p>
          <w:p w14:paraId="06ADAC23"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Reconocen las causas </w:t>
            </w:r>
            <w:r w:rsidRPr="001D65F1">
              <w:rPr>
                <w:rFonts w:ascii="Arial Narrow" w:eastAsia="Calibri" w:hAnsi="Arial Narrow" w:cs="HelveticaNeue-Light"/>
                <w:sz w:val="20"/>
                <w:szCs w:val="20"/>
              </w:rPr>
              <w:t>de la lucha por el poder entre los caudillos posrevolucionarios.</w:t>
            </w:r>
          </w:p>
          <w:p w14:paraId="4FB16965" w14:textId="77777777" w:rsidR="001D65F1" w:rsidRPr="001D65F1" w:rsidRDefault="001D65F1" w:rsidP="001D65F1">
            <w:pPr>
              <w:spacing w:after="0" w:line="240" w:lineRule="auto"/>
              <w:rPr>
                <w:rFonts w:ascii="Arial Narrow" w:eastAsia="Calibri" w:hAnsi="Arial Narrow" w:cs="Times New Roman"/>
                <w:sz w:val="20"/>
                <w:szCs w:val="20"/>
              </w:rPr>
            </w:pPr>
          </w:p>
          <w:p w14:paraId="642527BF" w14:textId="77777777" w:rsidR="001D65F1" w:rsidRPr="001D65F1" w:rsidRDefault="001D65F1" w:rsidP="001D65F1">
            <w:pPr>
              <w:spacing w:after="0" w:line="240" w:lineRule="auto"/>
              <w:rPr>
                <w:rFonts w:ascii="Arial Narrow" w:eastAsia="Calibri" w:hAnsi="Arial Narrow" w:cs="Times New Roman"/>
                <w:sz w:val="20"/>
                <w:szCs w:val="20"/>
              </w:rPr>
            </w:pPr>
          </w:p>
          <w:p w14:paraId="0072C559"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25AB5D5C" w14:textId="77777777" w:rsidTr="0074182A">
        <w:trPr>
          <w:trHeight w:val="110"/>
        </w:trPr>
        <w:tc>
          <w:tcPr>
            <w:tcW w:w="4083" w:type="pct"/>
            <w:vMerge/>
            <w:tcBorders>
              <w:left w:val="single" w:sz="4" w:space="0" w:color="000000"/>
              <w:right w:val="single" w:sz="4" w:space="0" w:color="000000"/>
            </w:tcBorders>
          </w:tcPr>
          <w:p w14:paraId="61EF2416"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E4845D2"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6461BC3A" w14:textId="77777777" w:rsidTr="0074182A">
        <w:trPr>
          <w:trHeight w:val="714"/>
        </w:trPr>
        <w:tc>
          <w:tcPr>
            <w:tcW w:w="4083" w:type="pct"/>
            <w:vMerge/>
            <w:tcBorders>
              <w:left w:val="single" w:sz="4" w:space="0" w:color="000000"/>
              <w:bottom w:val="single" w:sz="4" w:space="0" w:color="000000"/>
              <w:right w:val="single" w:sz="4" w:space="0" w:color="000000"/>
            </w:tcBorders>
          </w:tcPr>
          <w:p w14:paraId="3A29649E"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105E53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Ejercicios.</w:t>
            </w:r>
          </w:p>
          <w:p w14:paraId="3A36D3A2"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1A5F7B09"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147ED6C3"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w:t>
            </w:r>
            <w:r w:rsidRPr="001D65F1">
              <w:rPr>
                <w:rFonts w:ascii="Arial Narrow" w:eastAsia="Calibri" w:hAnsi="Arial Narrow" w:cs="Times New Roman"/>
                <w:bCs/>
                <w:sz w:val="20"/>
                <w:szCs w:val="20"/>
              </w:rPr>
              <w:t xml:space="preserve">  118-120</w:t>
            </w:r>
          </w:p>
        </w:tc>
        <w:tc>
          <w:tcPr>
            <w:tcW w:w="917" w:type="pct"/>
            <w:tcBorders>
              <w:top w:val="single" w:sz="4" w:space="0" w:color="000000"/>
              <w:left w:val="single" w:sz="4" w:space="0" w:color="000000"/>
              <w:bottom w:val="single" w:sz="4" w:space="0" w:color="000000"/>
              <w:right w:val="single" w:sz="4" w:space="0" w:color="000000"/>
            </w:tcBorders>
          </w:tcPr>
          <w:p w14:paraId="6101BA93"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17B6D4B2"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BFFD5BE"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0B7D330"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72D80E7"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5C0A672C" w14:textId="77777777" w:rsidR="001D65F1" w:rsidRPr="001D65F1" w:rsidRDefault="001D65F1" w:rsidP="001D65F1">
      <w:pPr>
        <w:spacing w:after="0" w:line="240" w:lineRule="auto"/>
        <w:rPr>
          <w:rFonts w:ascii="Arial Narrow" w:eastAsia="Calibri" w:hAnsi="Arial Narrow" w:cs="Times New Roman"/>
          <w:sz w:val="20"/>
          <w:szCs w:val="20"/>
        </w:rPr>
      </w:pPr>
    </w:p>
    <w:p w14:paraId="1624F584"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2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5289"/>
        <w:gridCol w:w="1940"/>
      </w:tblGrid>
      <w:tr w:rsidR="001D65F1" w:rsidRPr="001D65F1" w14:paraId="1ED0D826" w14:textId="77777777" w:rsidTr="00E72C73">
        <w:trPr>
          <w:trHeight w:val="273"/>
        </w:trPr>
        <w:tc>
          <w:tcPr>
            <w:tcW w:w="1583" w:type="pct"/>
            <w:shd w:val="clear" w:color="auto" w:fill="F2F2F2" w:themeFill="background1" w:themeFillShade="F2"/>
            <w:vAlign w:val="center"/>
          </w:tcPr>
          <w:p w14:paraId="22EB81C0"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APRENDIZAJES ESPERADOS</w:t>
            </w:r>
          </w:p>
        </w:tc>
        <w:tc>
          <w:tcPr>
            <w:tcW w:w="2500" w:type="pct"/>
            <w:shd w:val="clear" w:color="auto" w:fill="F2F2F2" w:themeFill="background1" w:themeFillShade="F2"/>
            <w:vAlign w:val="center"/>
          </w:tcPr>
          <w:p w14:paraId="3FDD7073"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D2FD37B"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20"/>
                <w:szCs w:val="20"/>
                <w:lang w:eastAsia="es-MX"/>
              </w:rPr>
            </w:pPr>
            <w:r w:rsidRPr="00E72C73">
              <w:rPr>
                <w:rFonts w:ascii="Arial Narrow" w:eastAsia="Calibri" w:hAnsi="Arial Narrow" w:cs="Times New Roman"/>
                <w:b/>
                <w:noProof/>
                <w:color w:val="000000" w:themeColor="text1"/>
                <w:sz w:val="20"/>
                <w:szCs w:val="20"/>
                <w:lang w:eastAsia="es-MX"/>
              </w:rPr>
              <w:t>TEMA DE LA SESIÓN</w:t>
            </w:r>
          </w:p>
        </w:tc>
      </w:tr>
      <w:tr w:rsidR="001D65F1" w:rsidRPr="001D65F1" w14:paraId="090049F9" w14:textId="77777777" w:rsidTr="00E72C73">
        <w:trPr>
          <w:trHeight w:val="458"/>
        </w:trPr>
        <w:tc>
          <w:tcPr>
            <w:tcW w:w="1583" w:type="pct"/>
            <w:shd w:val="clear" w:color="auto" w:fill="F2F2F2" w:themeFill="background1" w:themeFillShade="F2"/>
            <w:vAlign w:val="center"/>
          </w:tcPr>
          <w:p w14:paraId="4D00E1B3" w14:textId="77777777" w:rsidR="001D65F1" w:rsidRPr="00E72C73" w:rsidRDefault="001D65F1" w:rsidP="001D65F1">
            <w:pPr>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Explica algunas causas y consecuencias de la rebelión cristera.</w:t>
            </w:r>
          </w:p>
        </w:tc>
        <w:tc>
          <w:tcPr>
            <w:tcW w:w="2500" w:type="pct"/>
            <w:shd w:val="clear" w:color="auto" w:fill="F2F2F2" w:themeFill="background1" w:themeFillShade="F2"/>
            <w:vAlign w:val="center"/>
          </w:tcPr>
          <w:p w14:paraId="35DF7D33" w14:textId="77777777" w:rsidR="001D65F1" w:rsidRPr="00E72C73" w:rsidRDefault="001D65F1" w:rsidP="001D65F1">
            <w:pPr>
              <w:spacing w:after="0" w:line="240" w:lineRule="auto"/>
              <w:rPr>
                <w:rFonts w:ascii="Arial Narrow" w:eastAsia="Calibri" w:hAnsi="Arial Narrow" w:cs="HelveticaNeue-Light"/>
                <w:color w:val="000000" w:themeColor="text1"/>
                <w:sz w:val="20"/>
                <w:szCs w:val="20"/>
              </w:rPr>
            </w:pPr>
            <w:r w:rsidRPr="00E72C73">
              <w:rPr>
                <w:rFonts w:ascii="Arial Narrow" w:eastAsia="Calibri" w:hAnsi="Arial Narrow" w:cs="HelveticaNeue-Light"/>
                <w:color w:val="000000" w:themeColor="text1"/>
                <w:sz w:val="20"/>
                <w:szCs w:val="20"/>
              </w:rPr>
              <w:t>De los caudillos al presidencialismo: La rebelión cristera. La creación y consolidación del PNR y el surgimiento de nuevos partidos.</w:t>
            </w:r>
          </w:p>
        </w:tc>
        <w:tc>
          <w:tcPr>
            <w:tcW w:w="917" w:type="pct"/>
            <w:shd w:val="clear" w:color="auto" w:fill="F2F2F2" w:themeFill="background1" w:themeFillShade="F2"/>
            <w:vAlign w:val="center"/>
          </w:tcPr>
          <w:p w14:paraId="59D2D9F4"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20"/>
                <w:szCs w:val="20"/>
                <w:lang w:eastAsia="es-MX"/>
              </w:rPr>
            </w:pPr>
            <w:r w:rsidRPr="00E72C73">
              <w:rPr>
                <w:rFonts w:ascii="Arial Narrow" w:eastAsia="Calibri" w:hAnsi="Arial Narrow" w:cs="Times New Roman"/>
                <w:noProof/>
                <w:color w:val="000000" w:themeColor="text1"/>
                <w:sz w:val="20"/>
                <w:szCs w:val="20"/>
                <w:lang w:eastAsia="es-MX"/>
              </w:rPr>
              <w:t>La rebelión cristera.</w:t>
            </w:r>
          </w:p>
        </w:tc>
      </w:tr>
    </w:tbl>
    <w:p w14:paraId="6B22913F" w14:textId="77777777" w:rsidR="001D65F1" w:rsidRPr="001D65F1" w:rsidRDefault="001D65F1" w:rsidP="001D65F1">
      <w:pPr>
        <w:spacing w:after="0" w:line="240" w:lineRule="auto"/>
        <w:rPr>
          <w:rFonts w:ascii="Arial Narrow" w:eastAsia="Calibri" w:hAnsi="Arial Narrow" w:cs="Times New Roman"/>
          <w:sz w:val="20"/>
          <w:szCs w:val="20"/>
        </w:rPr>
      </w:pPr>
    </w:p>
    <w:p w14:paraId="282B1C25" w14:textId="77777777" w:rsidR="001D65F1" w:rsidRPr="001D65F1" w:rsidRDefault="001D65F1" w:rsidP="001D65F1">
      <w:pPr>
        <w:spacing w:after="0" w:line="240" w:lineRule="auto"/>
        <w:rPr>
          <w:rFonts w:ascii="Arial Narrow" w:eastAsia="Calibri" w:hAnsi="Arial Narrow" w:cs="Times New Roman"/>
          <w:sz w:val="20"/>
          <w:szCs w:val="20"/>
        </w:rPr>
      </w:pPr>
    </w:p>
    <w:p w14:paraId="18E36D78" w14:textId="77777777" w:rsidR="001D65F1" w:rsidRPr="001D65F1" w:rsidRDefault="001D65F1" w:rsidP="001D65F1">
      <w:pPr>
        <w:spacing w:after="0" w:line="240" w:lineRule="auto"/>
        <w:rPr>
          <w:rFonts w:ascii="Arial Narrow" w:eastAsia="Calibri" w:hAnsi="Arial Narrow" w:cs="Times New Roman"/>
          <w:sz w:val="20"/>
          <w:szCs w:val="20"/>
        </w:rPr>
      </w:pPr>
    </w:p>
    <w:p w14:paraId="67EB46A5"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2E3FC01A"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020EAB"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F99116"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43BBA1A0"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5EB96761"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09BFEE73"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¿Qué fue la rebelión cristera?, ¿a qué se debió el conflicto entre Iglesia y Estado?, ¿cómo se solucionó la guerra de los cristeros?, ¿en qué lugares de la República tuvo mayor auge este conflicto?</w:t>
            </w:r>
          </w:p>
          <w:p w14:paraId="232B6F12"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5450CF58" w14:textId="77777777" w:rsidR="001D65F1" w:rsidRPr="001D65F1" w:rsidRDefault="001D65F1" w:rsidP="001D65F1">
            <w:pPr>
              <w:spacing w:after="0" w:line="240" w:lineRule="auto"/>
              <w:rPr>
                <w:rFonts w:ascii="Arial Narrow" w:eastAsia="Calibri" w:hAnsi="Arial Narrow" w:cs="Times New Roman"/>
                <w:bCs/>
                <w:i/>
                <w:sz w:val="20"/>
                <w:szCs w:val="20"/>
              </w:rPr>
            </w:pPr>
            <w:r w:rsidRPr="001D65F1">
              <w:rPr>
                <w:rFonts w:ascii="Arial Narrow" w:eastAsia="Calibri" w:hAnsi="Arial Narrow" w:cs="Times New Roman"/>
                <w:bCs/>
                <w:sz w:val="20"/>
                <w:szCs w:val="20"/>
              </w:rPr>
              <w:t xml:space="preserve">Explicar: </w:t>
            </w:r>
            <w:r w:rsidRPr="001D65F1">
              <w:rPr>
                <w:rFonts w:ascii="Arial Narrow" w:eastAsia="Calibri" w:hAnsi="Arial Narrow" w:cs="Times New Roman"/>
                <w:bCs/>
                <w:i/>
                <w:sz w:val="20"/>
                <w:szCs w:val="20"/>
              </w:rPr>
              <w:t xml:space="preserve">La Guerra Cristera también es conocida como Guerra de los Cristeros o Cristiada. Fue una lucha armada entre el Gobierno y la Iglesia de 1926 a 1929. El gobierno de Plutarco Elías Calles se enfrentó a milicias de laicos, presbíteros y religiosos católicos que estaban en contra de las políticas públicas orientadas a restringir la autonomía de la Iglesia Católica. Se estima que murieron 250 mil personas entre civiles y militares. En 1917 se promulgó una nueva Constitución, en la que se estableció una política de intolerancia religiosa, incluyendo la prohibición de la Iglesia para poseer bienes raíces, prohibición del culto público fuera de las iglesias, el Estado decidiría el número de iglesias y sacerdotes que habría en el país, al clero se le negó el derecho a votar, a la prensa religiosa se le prohibió referirse a asuntos públicos, la educación primaria debía ser laica y a las corporaciones religiosas y ministros de cultos se les prohibió establecer o dirigir escuelas primarias. </w:t>
            </w:r>
          </w:p>
          <w:p w14:paraId="3B2F3996" w14:textId="77777777" w:rsidR="001D65F1" w:rsidRPr="001D65F1" w:rsidRDefault="001D65F1" w:rsidP="001D65F1">
            <w:pPr>
              <w:spacing w:after="0" w:line="240" w:lineRule="auto"/>
              <w:rPr>
                <w:rFonts w:ascii="Arial Narrow" w:eastAsia="Calibri" w:hAnsi="Arial Narrow" w:cs="Times New Roman"/>
                <w:bCs/>
                <w:sz w:val="20"/>
                <w:szCs w:val="20"/>
              </w:rPr>
            </w:pPr>
            <w:r w:rsidRPr="001D65F1">
              <w:rPr>
                <w:rFonts w:ascii="Arial Narrow" w:eastAsia="Calibri" w:hAnsi="Arial Narrow" w:cs="Times New Roman"/>
                <w:bCs/>
                <w:sz w:val="20"/>
                <w:szCs w:val="20"/>
              </w:rPr>
              <w:t>Indicar: Copia el esquema en el cuaderno y complétalo utilizando las palabras del recuadro.</w:t>
            </w:r>
          </w:p>
          <w:p w14:paraId="1DC1086F" w14:textId="77777777" w:rsidR="001D65F1" w:rsidRPr="001D65F1" w:rsidRDefault="001D65F1" w:rsidP="001D65F1">
            <w:pPr>
              <w:spacing w:after="0" w:line="240" w:lineRule="auto"/>
              <w:jc w:val="center"/>
              <w:rPr>
                <w:rFonts w:ascii="Arial Narrow" w:eastAsia="Calibri" w:hAnsi="Arial Narrow" w:cs="Times New Roman"/>
                <w:bCs/>
                <w:sz w:val="20"/>
                <w:szCs w:val="20"/>
              </w:rPr>
            </w:pPr>
            <w:r w:rsidRPr="001D65F1">
              <w:rPr>
                <w:rFonts w:ascii="Arial Narrow" w:eastAsia="Calibri" w:hAnsi="Arial Narrow" w:cs="Times New Roman"/>
                <w:sz w:val="20"/>
                <w:szCs w:val="20"/>
              </w:rPr>
              <w:object w:dxaOrig="9975" w:dyaOrig="1785" w14:anchorId="69CFC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50.25pt" o:ole="">
                  <v:imagedata r:id="rId36" o:title=""/>
                </v:shape>
                <o:OLEObject Type="Embed" ProgID="PBrush" ShapeID="_x0000_i1025" DrawAspect="Content" ObjectID="_1739790365" r:id="rId37"/>
              </w:object>
            </w:r>
          </w:p>
          <w:p w14:paraId="116D551B" w14:textId="77777777" w:rsidR="001D65F1" w:rsidRPr="001D65F1" w:rsidRDefault="001D65F1" w:rsidP="001D65F1">
            <w:pPr>
              <w:spacing w:after="0" w:line="240" w:lineRule="auto"/>
              <w:jc w:val="center"/>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635C4C25" wp14:editId="66E200AE">
                  <wp:extent cx="3000375" cy="15335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39"/>
                          <pic:cNvPicPr>
                            <a:picLocks noChangeAspect="1"/>
                          </pic:cNvPicPr>
                        </pic:nvPicPr>
                        <pic:blipFill>
                          <a:blip r:embed="rId3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00375" cy="1533525"/>
                          </a:xfrm>
                          <a:prstGeom prst="rect">
                            <a:avLst/>
                          </a:prstGeom>
                        </pic:spPr>
                      </pic:pic>
                    </a:graphicData>
                  </a:graphic>
                </wp:inline>
              </w:drawing>
            </w:r>
          </w:p>
          <w:p w14:paraId="2A66AAED"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CIERRE</w:t>
            </w:r>
          </w:p>
          <w:p w14:paraId="3FB80FD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34407AB"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Ejercicio.</w:t>
            </w:r>
          </w:p>
          <w:p w14:paraId="33E6E1D2"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 xml:space="preserve">Identifican </w:t>
            </w:r>
            <w:r w:rsidRPr="001D65F1">
              <w:rPr>
                <w:rFonts w:ascii="Arial Narrow" w:eastAsia="Calibri" w:hAnsi="Arial Narrow" w:cs="HelveticaNeue-Light"/>
                <w:sz w:val="20"/>
                <w:szCs w:val="20"/>
              </w:rPr>
              <w:t>causas y consecuencias de la rebelión cristera.</w:t>
            </w:r>
          </w:p>
          <w:p w14:paraId="3B71FFB2" w14:textId="77777777" w:rsidR="001D65F1" w:rsidRPr="001D65F1" w:rsidRDefault="001D65F1" w:rsidP="001D65F1">
            <w:pPr>
              <w:spacing w:after="0" w:line="240" w:lineRule="auto"/>
              <w:rPr>
                <w:rFonts w:ascii="Arial Narrow" w:eastAsia="Calibri" w:hAnsi="Arial Narrow" w:cs="Times New Roman"/>
                <w:sz w:val="20"/>
                <w:szCs w:val="20"/>
              </w:rPr>
            </w:pPr>
          </w:p>
          <w:p w14:paraId="1F6B114E" w14:textId="77777777" w:rsidR="001D65F1" w:rsidRPr="001D65F1" w:rsidRDefault="001D65F1" w:rsidP="001D65F1">
            <w:pPr>
              <w:spacing w:after="0" w:line="240" w:lineRule="auto"/>
              <w:rPr>
                <w:rFonts w:ascii="Arial Narrow" w:eastAsia="Calibri" w:hAnsi="Arial Narrow" w:cs="Times New Roman"/>
                <w:sz w:val="20"/>
                <w:szCs w:val="20"/>
              </w:rPr>
            </w:pPr>
          </w:p>
          <w:p w14:paraId="6983954E" w14:textId="77777777" w:rsidR="001D65F1" w:rsidRPr="001D65F1" w:rsidRDefault="001D65F1" w:rsidP="001D65F1">
            <w:pPr>
              <w:spacing w:after="0" w:line="240" w:lineRule="auto"/>
              <w:rPr>
                <w:rFonts w:ascii="Arial Narrow" w:eastAsia="Calibri" w:hAnsi="Arial Narrow" w:cs="Times New Roman"/>
                <w:sz w:val="20"/>
                <w:szCs w:val="20"/>
              </w:rPr>
            </w:pPr>
          </w:p>
          <w:p w14:paraId="7803C579"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4E1FDDD8" w14:textId="77777777" w:rsidTr="0074182A">
        <w:trPr>
          <w:trHeight w:val="110"/>
        </w:trPr>
        <w:tc>
          <w:tcPr>
            <w:tcW w:w="4083" w:type="pct"/>
            <w:vMerge/>
            <w:tcBorders>
              <w:left w:val="single" w:sz="4" w:space="0" w:color="000000"/>
              <w:right w:val="single" w:sz="4" w:space="0" w:color="000000"/>
            </w:tcBorders>
          </w:tcPr>
          <w:p w14:paraId="10345BE8"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3B69285"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58E036EB" w14:textId="77777777" w:rsidTr="0074182A">
        <w:trPr>
          <w:trHeight w:val="714"/>
        </w:trPr>
        <w:tc>
          <w:tcPr>
            <w:tcW w:w="4083" w:type="pct"/>
            <w:vMerge/>
            <w:tcBorders>
              <w:left w:val="single" w:sz="4" w:space="0" w:color="000000"/>
              <w:bottom w:val="single" w:sz="4" w:space="0" w:color="000000"/>
              <w:right w:val="single" w:sz="4" w:space="0" w:color="000000"/>
            </w:tcBorders>
          </w:tcPr>
          <w:p w14:paraId="378E8607" w14:textId="77777777" w:rsidR="001D65F1" w:rsidRPr="001D65F1" w:rsidRDefault="001D65F1" w:rsidP="001D65F1">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1B89D39"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Ejercicios.</w:t>
            </w:r>
          </w:p>
          <w:p w14:paraId="52747603"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4DF422B1"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2CA7A971"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w:t>
            </w:r>
            <w:r w:rsidRPr="001D65F1">
              <w:rPr>
                <w:rFonts w:ascii="Arial Narrow" w:eastAsia="Calibri" w:hAnsi="Arial Narrow" w:cs="Times New Roman"/>
                <w:bCs/>
                <w:sz w:val="20"/>
                <w:szCs w:val="20"/>
              </w:rPr>
              <w:t xml:space="preserve">  121-122</w:t>
            </w:r>
          </w:p>
        </w:tc>
        <w:tc>
          <w:tcPr>
            <w:tcW w:w="917" w:type="pct"/>
            <w:tcBorders>
              <w:top w:val="single" w:sz="4" w:space="0" w:color="000000"/>
              <w:left w:val="single" w:sz="4" w:space="0" w:color="000000"/>
              <w:bottom w:val="single" w:sz="4" w:space="0" w:color="000000"/>
              <w:right w:val="single" w:sz="4" w:space="0" w:color="000000"/>
            </w:tcBorders>
          </w:tcPr>
          <w:p w14:paraId="371C263F"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505F38A0"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9E3B80B"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0184C60"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F36B233"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700C33C1" w14:textId="77777777" w:rsidR="00E72C73" w:rsidRDefault="00E72C73" w:rsidP="001D65F1">
      <w:pPr>
        <w:spacing w:after="0" w:line="240" w:lineRule="auto"/>
        <w:jc w:val="center"/>
        <w:rPr>
          <w:rFonts w:ascii="Arial Narrow" w:eastAsia="Calibri" w:hAnsi="Arial Narrow" w:cs="Times New Roman"/>
          <w:b/>
          <w:sz w:val="28"/>
          <w:szCs w:val="20"/>
        </w:rPr>
      </w:pPr>
    </w:p>
    <w:p w14:paraId="1F2A66F4" w14:textId="77777777" w:rsidR="00E72C73" w:rsidRDefault="00E72C73">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38BC7196" w14:textId="77777777" w:rsidR="001D65F1" w:rsidRPr="001D65F1" w:rsidRDefault="001D65F1" w:rsidP="001D65F1">
      <w:pPr>
        <w:spacing w:after="0" w:line="240" w:lineRule="auto"/>
        <w:jc w:val="center"/>
        <w:rPr>
          <w:rFonts w:ascii="Arial Narrow" w:eastAsia="Calibri" w:hAnsi="Arial Narrow" w:cs="Times New Roman"/>
          <w:b/>
          <w:sz w:val="28"/>
          <w:szCs w:val="20"/>
        </w:rPr>
      </w:pPr>
    </w:p>
    <w:p w14:paraId="305E6441" w14:textId="77777777" w:rsidR="001D65F1" w:rsidRPr="001D65F1" w:rsidRDefault="001D65F1" w:rsidP="001D65F1">
      <w:pPr>
        <w:spacing w:after="0" w:line="240" w:lineRule="auto"/>
        <w:jc w:val="center"/>
        <w:rPr>
          <w:rFonts w:ascii="Arial Narrow" w:eastAsia="Calibri" w:hAnsi="Arial Narrow" w:cs="Times New Roman"/>
          <w:b/>
          <w:sz w:val="28"/>
          <w:szCs w:val="20"/>
        </w:rPr>
      </w:pPr>
      <w:r w:rsidRPr="001D65F1">
        <w:rPr>
          <w:rFonts w:ascii="Arial Narrow" w:eastAsia="Calibri" w:hAnsi="Arial Narrow" w:cs="Times New Roman"/>
          <w:b/>
          <w:sz w:val="28"/>
          <w:szCs w:val="20"/>
        </w:rPr>
        <w:t>Formación Cívica y Ética</w:t>
      </w:r>
    </w:p>
    <w:p w14:paraId="3038E682"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60"/>
        <w:gridCol w:w="1620"/>
        <w:gridCol w:w="6120"/>
      </w:tblGrid>
      <w:tr w:rsidR="00E72C73" w:rsidRPr="00E72C73" w14:paraId="39BEC22B" w14:textId="77777777" w:rsidTr="00E72C73">
        <w:tc>
          <w:tcPr>
            <w:tcW w:w="10800" w:type="dxa"/>
            <w:gridSpan w:val="3"/>
            <w:shd w:val="clear" w:color="auto" w:fill="F2F2F2" w:themeFill="background1" w:themeFillShade="F2"/>
          </w:tcPr>
          <w:p w14:paraId="11EFDB5A"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Vida y gobierno democráticos</w:t>
            </w:r>
          </w:p>
        </w:tc>
      </w:tr>
      <w:tr w:rsidR="00E72C73" w:rsidRPr="00E72C73" w14:paraId="289ABC62" w14:textId="77777777" w:rsidTr="00E72C73">
        <w:tc>
          <w:tcPr>
            <w:tcW w:w="3060" w:type="dxa"/>
            <w:shd w:val="clear" w:color="auto" w:fill="F2F2F2" w:themeFill="background1" w:themeFillShade="F2"/>
          </w:tcPr>
          <w:p w14:paraId="662BC77B"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Aprendizajes esperados:</w:t>
            </w:r>
          </w:p>
        </w:tc>
        <w:tc>
          <w:tcPr>
            <w:tcW w:w="1620" w:type="dxa"/>
            <w:shd w:val="clear" w:color="auto" w:fill="F2F2F2" w:themeFill="background1" w:themeFillShade="F2"/>
          </w:tcPr>
          <w:p w14:paraId="3890AE0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Ámbito:</w:t>
            </w:r>
          </w:p>
        </w:tc>
        <w:tc>
          <w:tcPr>
            <w:tcW w:w="6120" w:type="dxa"/>
            <w:shd w:val="clear" w:color="auto" w:fill="F2F2F2" w:themeFill="background1" w:themeFillShade="F2"/>
          </w:tcPr>
          <w:p w14:paraId="2171DF93"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Contenidos:</w:t>
            </w:r>
          </w:p>
        </w:tc>
      </w:tr>
      <w:tr w:rsidR="00E72C73" w:rsidRPr="00E72C73" w14:paraId="1FFFC02E" w14:textId="77777777" w:rsidTr="00E72C73">
        <w:trPr>
          <w:trHeight w:val="210"/>
        </w:trPr>
        <w:tc>
          <w:tcPr>
            <w:tcW w:w="3060" w:type="dxa"/>
            <w:shd w:val="clear" w:color="auto" w:fill="F2F2F2" w:themeFill="background1" w:themeFillShade="F2"/>
            <w:vAlign w:val="center"/>
          </w:tcPr>
          <w:p w14:paraId="5339B4FF" w14:textId="77777777" w:rsidR="001D65F1" w:rsidRPr="00E72C73" w:rsidRDefault="001D65F1" w:rsidP="001D65F1">
            <w:pPr>
              <w:spacing w:after="0" w:line="240" w:lineRule="auto"/>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Reconoce que las normas representan acuerdos para la convivencia democrática, basados en principios y valores reconocidos por todos y orientados al bien común.</w:t>
            </w:r>
          </w:p>
        </w:tc>
        <w:tc>
          <w:tcPr>
            <w:tcW w:w="1620" w:type="dxa"/>
            <w:shd w:val="clear" w:color="auto" w:fill="F2F2F2" w:themeFill="background1" w:themeFillShade="F2"/>
            <w:vAlign w:val="center"/>
          </w:tcPr>
          <w:p w14:paraId="67E179B8"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Aula</w:t>
            </w:r>
          </w:p>
        </w:tc>
        <w:tc>
          <w:tcPr>
            <w:tcW w:w="6120" w:type="dxa"/>
            <w:shd w:val="clear" w:color="auto" w:fill="F2F2F2" w:themeFill="background1" w:themeFillShade="F2"/>
            <w:vAlign w:val="center"/>
          </w:tcPr>
          <w:p w14:paraId="500774F0" w14:textId="77777777" w:rsidR="001D65F1" w:rsidRPr="00E72C73" w:rsidRDefault="001D65F1" w:rsidP="001D65F1">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E72C73">
              <w:rPr>
                <w:rFonts w:ascii="Arial Narrow" w:eastAsia="Calibri" w:hAnsi="Arial Narrow" w:cs="TrebuchetMS-SC700"/>
                <w:b/>
                <w:color w:val="000000" w:themeColor="text1"/>
                <w:sz w:val="18"/>
                <w:szCs w:val="18"/>
                <w:lang w:eastAsia="es-MX"/>
              </w:rPr>
              <w:t>En la democracia todos tenemos derechos y responsabilidades</w:t>
            </w:r>
          </w:p>
          <w:p w14:paraId="491E0702"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HelveticaNeue-Light"/>
                <w:color w:val="000000" w:themeColor="text1"/>
                <w:sz w:val="18"/>
                <w:szCs w:val="18"/>
                <w:lang w:eastAsia="es-MX"/>
              </w:rPr>
              <w:t>Qué características tienen las normas y los acuerdos democráticos. Por qué en la democracia se puede convivir armónicamente sin que sea necesario que todos pensemos de la misma manera. Qué procedimientos nos permiten conocer y dar a conocer nuestra opinión. Por qué el consenso y disenso son fundamentales para la democracia. Qué valores requiere poner en práctica la ciudadanía para fortalecer la democracia.</w:t>
            </w:r>
          </w:p>
        </w:tc>
      </w:tr>
      <w:tr w:rsidR="00E72C73" w:rsidRPr="00E72C73" w14:paraId="0B80AD68" w14:textId="77777777" w:rsidTr="00E72C73">
        <w:tc>
          <w:tcPr>
            <w:tcW w:w="10800" w:type="dxa"/>
            <w:gridSpan w:val="3"/>
            <w:shd w:val="clear" w:color="auto" w:fill="F2F2F2" w:themeFill="background1" w:themeFillShade="F2"/>
          </w:tcPr>
          <w:p w14:paraId="317C6021"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 xml:space="preserve">Competencias que se favorecen: </w:t>
            </w:r>
          </w:p>
        </w:tc>
      </w:tr>
      <w:tr w:rsidR="00E72C73" w:rsidRPr="00E72C73" w14:paraId="3FA9AA08" w14:textId="77777777" w:rsidTr="00E72C73">
        <w:tc>
          <w:tcPr>
            <w:tcW w:w="10800" w:type="dxa"/>
            <w:gridSpan w:val="3"/>
            <w:shd w:val="clear" w:color="auto" w:fill="F2F2F2" w:themeFill="background1" w:themeFillShade="F2"/>
          </w:tcPr>
          <w:p w14:paraId="628912F8" w14:textId="77777777" w:rsidR="001D65F1" w:rsidRPr="00E72C73" w:rsidRDefault="001D65F1" w:rsidP="001D65F1">
            <w:pPr>
              <w:spacing w:after="0" w:line="240" w:lineRule="auto"/>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14:paraId="6AECCAFF"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19348D87"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461"/>
        <w:gridCol w:w="5176"/>
        <w:gridCol w:w="1940"/>
      </w:tblGrid>
      <w:tr w:rsidR="00E72C73" w:rsidRPr="00E72C73" w14:paraId="23448E82" w14:textId="77777777" w:rsidTr="00E72C73">
        <w:trPr>
          <w:trHeight w:val="236"/>
        </w:trPr>
        <w:tc>
          <w:tcPr>
            <w:tcW w:w="163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26354F"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APRENDIZAJES ESPERADOS</w:t>
            </w:r>
          </w:p>
        </w:tc>
        <w:tc>
          <w:tcPr>
            <w:tcW w:w="244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D7D332"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CDE12F"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7607C02A" w14:textId="77777777" w:rsidTr="00E72C73">
        <w:trPr>
          <w:trHeight w:val="658"/>
        </w:trPr>
        <w:tc>
          <w:tcPr>
            <w:tcW w:w="163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1BE12E" w14:textId="77777777" w:rsidR="001D65F1" w:rsidRPr="00E72C73" w:rsidRDefault="001D65F1" w:rsidP="001D65F1">
            <w:pPr>
              <w:spacing w:after="0" w:line="240" w:lineRule="auto"/>
              <w:rPr>
                <w:rFonts w:ascii="Arial Narrow" w:eastAsia="Calibri" w:hAnsi="Arial Narrow" w:cs="Times New Roman"/>
                <w:color w:val="000000" w:themeColor="text1"/>
                <w:sz w:val="18"/>
                <w:szCs w:val="20"/>
              </w:rPr>
            </w:pPr>
            <w:r w:rsidRPr="00E72C73">
              <w:rPr>
                <w:rFonts w:ascii="Arial Narrow" w:eastAsia="Calibri" w:hAnsi="Arial Narrow" w:cs="HelveticaNeue-Light"/>
                <w:color w:val="000000" w:themeColor="text1"/>
                <w:sz w:val="18"/>
                <w:szCs w:val="20"/>
                <w:lang w:eastAsia="es-MX"/>
              </w:rPr>
              <w:t>Reconoce que las normas representan acuerdos para la convivencia democrática, basados en principios y valores reconocidos por todos y orientados al bien común.</w:t>
            </w:r>
          </w:p>
        </w:tc>
        <w:tc>
          <w:tcPr>
            <w:tcW w:w="244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9A4DEC"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E72C73">
              <w:rPr>
                <w:rFonts w:ascii="Arial Narrow" w:eastAsia="Calibri" w:hAnsi="Arial Narrow" w:cs="HelveticaNeue-Light"/>
                <w:color w:val="000000" w:themeColor="text1"/>
                <w:sz w:val="18"/>
                <w:szCs w:val="20"/>
                <w:lang w:eastAsia="es-MX"/>
              </w:rPr>
              <w:t>Qué procedimientos nos permiten conocer y dar a conocer nuestra opinión. Por qué el consenso y disenso son fundamentales para la democracia. Qué valores requiere poner en práctica la ciudadanía para fortalecer la democracia.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AC10A8"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Convivencia para vivir en democracia.</w:t>
            </w:r>
          </w:p>
        </w:tc>
      </w:tr>
    </w:tbl>
    <w:p w14:paraId="22640D56"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D65F1" w:rsidRPr="001D65F1" w14:paraId="77CB7A1F" w14:textId="77777777" w:rsidTr="00E72C7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605C4E"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C201CA"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69E09246"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5418EC00"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5B2295D6" w14:textId="77777777" w:rsidR="001D65F1" w:rsidRPr="001D65F1" w:rsidRDefault="001D65F1" w:rsidP="001D65F1">
            <w:pPr>
              <w:spacing w:after="0" w:line="240" w:lineRule="auto"/>
              <w:rPr>
                <w:rFonts w:ascii="Arial Narrow" w:eastAsia="Calibri" w:hAnsi="Arial Narrow" w:cs="Times New Roman"/>
                <w:bCs/>
                <w:sz w:val="20"/>
                <w:szCs w:val="20"/>
              </w:rPr>
            </w:pPr>
            <w:r w:rsidRPr="001D65F1">
              <w:rPr>
                <w:rFonts w:ascii="Arial Narrow" w:eastAsia="Calibri" w:hAnsi="Arial Narrow" w:cs="Calibri"/>
                <w:sz w:val="20"/>
                <w:szCs w:val="20"/>
              </w:rPr>
              <w:t xml:space="preserve">Preguntar: </w:t>
            </w:r>
            <w:r w:rsidRPr="001D65F1">
              <w:rPr>
                <w:rFonts w:ascii="Arial Narrow" w:eastAsia="Calibri" w:hAnsi="Arial Narrow" w:cs="Times New Roman"/>
                <w:sz w:val="20"/>
                <w:szCs w:val="20"/>
              </w:rPr>
              <w:t xml:space="preserve">¿Qué procedimientos nos permiten conocer y dar a conocer nuestra opinión?, ¿es malo tener una opinión diferente a la de la mayoría? </w:t>
            </w:r>
          </w:p>
          <w:p w14:paraId="58DB2AC7"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6B04EDAE"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Explicar que la democracia significa que todos participen y aprendan de los demás. Todos pueden contribuir a que nadie quede excluido. La vida escolar impulsa el respeto por la dignidad y los derechos de todas las personas hasta que sea una convicción profunda para cada uno de nosotros. Eso lo aprenderán si dan y reciben respeto y equitativo en la escuela y en todos los lugares que se desenvuelven.</w:t>
            </w:r>
          </w:p>
          <w:p w14:paraId="371F20CD"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Indicar: Escribe las siguientes preguntas en el cuaderno y contéstalas.</w:t>
            </w:r>
          </w:p>
          <w:p w14:paraId="403A243A" w14:textId="77777777" w:rsidR="001D65F1" w:rsidRPr="001D65F1" w:rsidRDefault="001D65F1" w:rsidP="001D65F1">
            <w:pPr>
              <w:spacing w:after="0" w:line="240" w:lineRule="auto"/>
              <w:ind w:left="252"/>
              <w:rPr>
                <w:rFonts w:ascii="Arial Narrow" w:eastAsia="Calibri" w:hAnsi="Arial Narrow" w:cs="Times New Roman"/>
                <w:i/>
                <w:sz w:val="18"/>
                <w:szCs w:val="20"/>
              </w:rPr>
            </w:pPr>
            <w:r w:rsidRPr="001D65F1">
              <w:rPr>
                <w:rFonts w:ascii="Arial Narrow" w:eastAsia="Calibri" w:hAnsi="Arial Narrow" w:cs="Times New Roman"/>
                <w:i/>
                <w:sz w:val="18"/>
                <w:szCs w:val="20"/>
              </w:rPr>
              <w:t xml:space="preserve">¿Qué es la democracia? </w:t>
            </w:r>
            <w:r w:rsidRPr="001D65F1">
              <w:rPr>
                <w:rFonts w:ascii="Arial Narrow" w:eastAsia="Calibri" w:hAnsi="Arial Narrow" w:cs="Times New Roman"/>
                <w:i/>
                <w:color w:val="0000FF"/>
                <w:sz w:val="18"/>
                <w:szCs w:val="20"/>
              </w:rPr>
              <w:t>Es que todas las personas participen y aprendan de los demás.</w:t>
            </w:r>
          </w:p>
          <w:p w14:paraId="118C910D" w14:textId="77777777" w:rsidR="001D65F1" w:rsidRPr="001D65F1" w:rsidRDefault="001D65F1" w:rsidP="001D65F1">
            <w:pPr>
              <w:spacing w:after="0" w:line="240" w:lineRule="auto"/>
              <w:ind w:left="252"/>
              <w:rPr>
                <w:rFonts w:ascii="Arial Narrow" w:eastAsia="Calibri" w:hAnsi="Arial Narrow" w:cs="Times New Roman"/>
                <w:i/>
                <w:sz w:val="18"/>
                <w:szCs w:val="20"/>
              </w:rPr>
            </w:pPr>
            <w:r w:rsidRPr="001D65F1">
              <w:rPr>
                <w:rFonts w:ascii="Arial Narrow" w:eastAsia="Calibri" w:hAnsi="Arial Narrow" w:cs="Times New Roman"/>
                <w:i/>
                <w:sz w:val="18"/>
                <w:szCs w:val="20"/>
              </w:rPr>
              <w:t>¿Qué es el dialogo?</w:t>
            </w:r>
            <w:r w:rsidRPr="001D65F1">
              <w:rPr>
                <w:rFonts w:ascii="Arial Narrow" w:eastAsia="Calibri" w:hAnsi="Arial Narrow" w:cs="Times New Roman"/>
                <w:i/>
                <w:color w:val="0000FF"/>
                <w:sz w:val="18"/>
                <w:szCs w:val="20"/>
              </w:rPr>
              <w:t xml:space="preserve"> Es la libertad que cada persona manifieste sus intereses e ideas, la voluntad de escuchar a los demás. </w:t>
            </w:r>
          </w:p>
          <w:p w14:paraId="58A55A3E" w14:textId="77777777" w:rsidR="001D65F1" w:rsidRPr="001D65F1" w:rsidRDefault="001D65F1" w:rsidP="001D65F1">
            <w:pPr>
              <w:spacing w:after="0" w:line="240" w:lineRule="auto"/>
              <w:ind w:left="252"/>
              <w:rPr>
                <w:rFonts w:ascii="Arial Narrow" w:eastAsia="Calibri" w:hAnsi="Arial Narrow" w:cs="Times New Roman"/>
                <w:i/>
                <w:sz w:val="18"/>
                <w:szCs w:val="20"/>
              </w:rPr>
            </w:pPr>
            <w:r w:rsidRPr="001D65F1">
              <w:rPr>
                <w:rFonts w:ascii="Arial Narrow" w:eastAsia="Calibri" w:hAnsi="Arial Narrow" w:cs="Times New Roman"/>
                <w:i/>
                <w:sz w:val="18"/>
                <w:szCs w:val="20"/>
              </w:rPr>
              <w:t xml:space="preserve">¿Qué beneficios tiene el dialogo entre las personas? </w:t>
            </w:r>
            <w:r w:rsidRPr="001D65F1">
              <w:rPr>
                <w:rFonts w:ascii="Arial Narrow" w:eastAsia="Calibri" w:hAnsi="Arial Narrow" w:cs="Times New Roman"/>
                <w:i/>
                <w:color w:val="0000FF"/>
                <w:sz w:val="18"/>
                <w:szCs w:val="20"/>
              </w:rPr>
              <w:t>El de tomar acuerdo entre todos, sobre un tema o asunto.</w:t>
            </w:r>
          </w:p>
          <w:p w14:paraId="5A83D10B"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CIERRE</w:t>
            </w:r>
          </w:p>
          <w:p w14:paraId="0DF768A4"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Solicitar que identifiquen y mencionen un asunto de interés común relacionado con la convivencia escolar, por ejemplo, la necesidad de crear áreas de juego en el patio escolar, reforestar alguna zona del plantel o crear una huerta para consumo interno, etc.</w:t>
            </w:r>
          </w:p>
          <w:p w14:paraId="677626A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Organizar una votación para que se elija un tema, mediante una encuesta a otros grupos.</w:t>
            </w:r>
          </w:p>
          <w:p w14:paraId="3AB5D505"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Invitar a que analicen la encuesta para conocer el tema que tuvo más votaciones.</w:t>
            </w:r>
          </w:p>
          <w:p w14:paraId="6CBA006C"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Solicitar que diseñen un cartel donde se dé a conocer un mensaje que ayude a reflexionar y sensibilizar a los integrantes de la escuela y den su opinión.</w:t>
            </w:r>
          </w:p>
          <w:p w14:paraId="36AF26BF"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Pedir que organicen en una tabla la frecuencia de las respuestas.</w:t>
            </w:r>
          </w:p>
        </w:tc>
        <w:tc>
          <w:tcPr>
            <w:tcW w:w="917" w:type="pct"/>
            <w:tcBorders>
              <w:top w:val="single" w:sz="4" w:space="0" w:color="000000"/>
              <w:left w:val="single" w:sz="4" w:space="0" w:color="000000"/>
              <w:bottom w:val="single" w:sz="4" w:space="0" w:color="000000"/>
              <w:right w:val="single" w:sz="4" w:space="0" w:color="000000"/>
            </w:tcBorders>
          </w:tcPr>
          <w:p w14:paraId="786E3C6F" w14:textId="77777777" w:rsidR="001D65F1" w:rsidRPr="001D65F1" w:rsidRDefault="001D65F1" w:rsidP="001D65F1">
            <w:pPr>
              <w:spacing w:after="0" w:line="240" w:lineRule="auto"/>
              <w:rPr>
                <w:rFonts w:ascii="Arial Narrow" w:eastAsia="Calibri" w:hAnsi="Arial Narrow" w:cs="Times New Roman"/>
                <w:bCs/>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bCs/>
                <w:sz w:val="20"/>
                <w:szCs w:val="20"/>
              </w:rPr>
              <w:t>Cartel.</w:t>
            </w:r>
          </w:p>
          <w:p w14:paraId="3811605E" w14:textId="77777777" w:rsidR="001D65F1" w:rsidRPr="001D65F1" w:rsidRDefault="001D65F1" w:rsidP="001D65F1">
            <w:pPr>
              <w:spacing w:after="0" w:line="240" w:lineRule="auto"/>
              <w:rPr>
                <w:rFonts w:ascii="Arial Narrow" w:eastAsia="Calibri" w:hAnsi="Arial Narrow" w:cs="Times New Roman"/>
                <w:bCs/>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bCs/>
                <w:sz w:val="20"/>
                <w:szCs w:val="20"/>
              </w:rPr>
              <w:t>Reconocen los valores principales para fortalecer la democracia.</w:t>
            </w:r>
          </w:p>
          <w:p w14:paraId="0DAABB50" w14:textId="77777777" w:rsidR="001D65F1" w:rsidRPr="001D65F1" w:rsidRDefault="001D65F1" w:rsidP="001D65F1">
            <w:pPr>
              <w:spacing w:after="0" w:line="240" w:lineRule="auto"/>
              <w:rPr>
                <w:rFonts w:ascii="Arial Narrow" w:eastAsia="Calibri" w:hAnsi="Arial Narrow" w:cs="Times New Roman"/>
                <w:bCs/>
                <w:sz w:val="20"/>
                <w:szCs w:val="20"/>
              </w:rPr>
            </w:pPr>
          </w:p>
        </w:tc>
      </w:tr>
      <w:tr w:rsidR="001D65F1" w:rsidRPr="001D65F1" w14:paraId="132EB569"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675879B1" w14:textId="77777777" w:rsidR="001D65F1" w:rsidRPr="001D65F1" w:rsidRDefault="001D65F1" w:rsidP="001D65F1">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8417B94"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6F6CC758" w14:textId="77777777"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01F22C0E" w14:textId="77777777" w:rsidR="001D65F1" w:rsidRPr="001D65F1" w:rsidRDefault="001D65F1" w:rsidP="001D65F1">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4290BD53"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Colores.</w:t>
            </w:r>
          </w:p>
          <w:p w14:paraId="45BBE163"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Plumones.</w:t>
            </w:r>
          </w:p>
          <w:p w14:paraId="53C2615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Cartulina.</w:t>
            </w:r>
          </w:p>
          <w:p w14:paraId="631D204B"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2D2ADAE7"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3B285C9A"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124-133</w:t>
            </w:r>
          </w:p>
        </w:tc>
        <w:tc>
          <w:tcPr>
            <w:tcW w:w="917" w:type="pct"/>
            <w:tcBorders>
              <w:top w:val="single" w:sz="4" w:space="0" w:color="000000"/>
              <w:left w:val="single" w:sz="4" w:space="0" w:color="000000"/>
              <w:bottom w:val="single" w:sz="4" w:space="0" w:color="000000"/>
              <w:right w:val="single" w:sz="4" w:space="0" w:color="000000"/>
            </w:tcBorders>
          </w:tcPr>
          <w:p w14:paraId="16754D80"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040AD36F"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1C9A9F"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464A346"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3D88247"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2E5E038B" w14:textId="77777777" w:rsidR="001D65F1" w:rsidRPr="001D65F1" w:rsidRDefault="001D65F1" w:rsidP="001D65F1">
      <w:pPr>
        <w:tabs>
          <w:tab w:val="left" w:pos="2954"/>
        </w:tabs>
        <w:spacing w:after="0" w:line="240" w:lineRule="auto"/>
        <w:rPr>
          <w:rFonts w:ascii="Arial Narrow" w:eastAsia="Calibri" w:hAnsi="Arial Narrow" w:cs="Times New Roman"/>
          <w:sz w:val="20"/>
          <w:szCs w:val="20"/>
        </w:rPr>
      </w:pPr>
    </w:p>
    <w:p w14:paraId="67BACA81" w14:textId="77777777" w:rsidR="00E72C73" w:rsidRDefault="00E72C73">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03F79CFF" w14:textId="77777777" w:rsidR="001D65F1" w:rsidRPr="001D65F1" w:rsidRDefault="001D65F1" w:rsidP="001D65F1">
      <w:pPr>
        <w:spacing w:after="0" w:line="240" w:lineRule="auto"/>
        <w:jc w:val="center"/>
        <w:rPr>
          <w:rFonts w:ascii="Arial Narrow" w:eastAsia="Calibri" w:hAnsi="Arial Narrow" w:cs="Times New Roman"/>
          <w:b/>
          <w:sz w:val="28"/>
          <w:szCs w:val="20"/>
        </w:rPr>
      </w:pPr>
      <w:r w:rsidRPr="001D65F1">
        <w:rPr>
          <w:rFonts w:ascii="Arial Narrow" w:eastAsia="Calibri" w:hAnsi="Arial Narrow" w:cs="Times New Roman"/>
          <w:b/>
          <w:sz w:val="28"/>
          <w:szCs w:val="20"/>
        </w:rPr>
        <w:lastRenderedPageBreak/>
        <w:t>Educación Artística</w:t>
      </w:r>
    </w:p>
    <w:p w14:paraId="4D4E85DA" w14:textId="77777777" w:rsidR="001D65F1" w:rsidRPr="001D65F1" w:rsidRDefault="001D65F1" w:rsidP="001D65F1">
      <w:pPr>
        <w:spacing w:after="0" w:line="240" w:lineRule="auto"/>
        <w:jc w:val="center"/>
        <w:rPr>
          <w:rFonts w:ascii="Arial Narrow" w:eastAsia="Calibri" w:hAnsi="Arial Narrow" w:cs="Times New Roman"/>
          <w: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320"/>
        <w:gridCol w:w="4140"/>
        <w:gridCol w:w="2340"/>
      </w:tblGrid>
      <w:tr w:rsidR="00E72C73" w:rsidRPr="00E72C73" w14:paraId="47ABF84D" w14:textId="77777777" w:rsidTr="00E72C73">
        <w:tc>
          <w:tcPr>
            <w:tcW w:w="4320" w:type="dxa"/>
            <w:shd w:val="clear" w:color="auto" w:fill="F2F2F2" w:themeFill="background1" w:themeFillShade="F2"/>
            <w:vAlign w:val="center"/>
          </w:tcPr>
          <w:p w14:paraId="5871E445"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Aprendizajes esperados:</w:t>
            </w:r>
          </w:p>
        </w:tc>
        <w:tc>
          <w:tcPr>
            <w:tcW w:w="4140" w:type="dxa"/>
            <w:shd w:val="clear" w:color="auto" w:fill="F2F2F2" w:themeFill="background1" w:themeFillShade="F2"/>
            <w:vAlign w:val="center"/>
          </w:tcPr>
          <w:p w14:paraId="244F105F"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Competencias que se favorecen:</w:t>
            </w:r>
          </w:p>
        </w:tc>
        <w:tc>
          <w:tcPr>
            <w:tcW w:w="2340" w:type="dxa"/>
            <w:shd w:val="clear" w:color="auto" w:fill="F2F2F2" w:themeFill="background1" w:themeFillShade="F2"/>
            <w:vAlign w:val="center"/>
          </w:tcPr>
          <w:p w14:paraId="0833D62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Lenguaje artístico:</w:t>
            </w:r>
          </w:p>
        </w:tc>
      </w:tr>
      <w:tr w:rsidR="00E72C73" w:rsidRPr="00E72C73" w14:paraId="6775DA88" w14:textId="77777777" w:rsidTr="00E72C73">
        <w:tc>
          <w:tcPr>
            <w:tcW w:w="4320" w:type="dxa"/>
            <w:shd w:val="clear" w:color="auto" w:fill="F2F2F2" w:themeFill="background1" w:themeFillShade="F2"/>
            <w:vAlign w:val="center"/>
          </w:tcPr>
          <w:p w14:paraId="2B618328"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Crea objetos tridimensionales que expresen movimiento utilizando diversos soportes, procesos y materiales.</w:t>
            </w:r>
          </w:p>
        </w:tc>
        <w:tc>
          <w:tcPr>
            <w:tcW w:w="4140" w:type="dxa"/>
            <w:shd w:val="clear" w:color="auto" w:fill="F2F2F2" w:themeFill="background1" w:themeFillShade="F2"/>
            <w:vAlign w:val="center"/>
          </w:tcPr>
          <w:p w14:paraId="56F15F8F"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Artística y cultural.</w:t>
            </w:r>
          </w:p>
        </w:tc>
        <w:tc>
          <w:tcPr>
            <w:tcW w:w="2340" w:type="dxa"/>
            <w:shd w:val="clear" w:color="auto" w:fill="F2F2F2" w:themeFill="background1" w:themeFillShade="F2"/>
            <w:vAlign w:val="center"/>
          </w:tcPr>
          <w:p w14:paraId="04EBDC7A"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Artes visuales.</w:t>
            </w:r>
          </w:p>
        </w:tc>
      </w:tr>
      <w:tr w:rsidR="00E72C73" w:rsidRPr="00E72C73" w14:paraId="4C0DF166" w14:textId="77777777" w:rsidTr="00E72C73">
        <w:tc>
          <w:tcPr>
            <w:tcW w:w="10800" w:type="dxa"/>
            <w:gridSpan w:val="3"/>
            <w:shd w:val="clear" w:color="auto" w:fill="F2F2F2" w:themeFill="background1" w:themeFillShade="F2"/>
            <w:vAlign w:val="center"/>
          </w:tcPr>
          <w:p w14:paraId="2F4D85AC"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Eje</w:t>
            </w:r>
          </w:p>
        </w:tc>
      </w:tr>
      <w:tr w:rsidR="00E72C73" w:rsidRPr="00E72C73" w14:paraId="764F8FE7" w14:textId="77777777" w:rsidTr="00E72C73">
        <w:tc>
          <w:tcPr>
            <w:tcW w:w="4320" w:type="dxa"/>
            <w:shd w:val="clear" w:color="auto" w:fill="F2F2F2" w:themeFill="background1" w:themeFillShade="F2"/>
            <w:vAlign w:val="center"/>
          </w:tcPr>
          <w:p w14:paraId="4DF2AEB2"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Apreciación</w:t>
            </w:r>
          </w:p>
        </w:tc>
        <w:tc>
          <w:tcPr>
            <w:tcW w:w="4140" w:type="dxa"/>
            <w:shd w:val="clear" w:color="auto" w:fill="F2F2F2" w:themeFill="background1" w:themeFillShade="F2"/>
            <w:vAlign w:val="center"/>
          </w:tcPr>
          <w:p w14:paraId="7224B7EE"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Expresión</w:t>
            </w:r>
          </w:p>
        </w:tc>
        <w:tc>
          <w:tcPr>
            <w:tcW w:w="2340" w:type="dxa"/>
            <w:shd w:val="clear" w:color="auto" w:fill="F2F2F2" w:themeFill="background1" w:themeFillShade="F2"/>
            <w:vAlign w:val="center"/>
          </w:tcPr>
          <w:p w14:paraId="05B11A6E" w14:textId="77777777" w:rsidR="001D65F1" w:rsidRPr="00E72C73" w:rsidRDefault="001D65F1" w:rsidP="001D65F1">
            <w:pPr>
              <w:spacing w:after="0" w:line="240" w:lineRule="auto"/>
              <w:jc w:val="center"/>
              <w:rPr>
                <w:rFonts w:ascii="Arial Narrow" w:eastAsia="Calibri" w:hAnsi="Arial Narrow" w:cs="Times New Roman"/>
                <w:b/>
                <w:noProof/>
                <w:color w:val="000000" w:themeColor="text1"/>
                <w:sz w:val="18"/>
                <w:szCs w:val="18"/>
                <w:lang w:eastAsia="es-MX"/>
              </w:rPr>
            </w:pPr>
            <w:r w:rsidRPr="00E72C73">
              <w:rPr>
                <w:rFonts w:ascii="Arial Narrow" w:eastAsia="Calibri" w:hAnsi="Arial Narrow" w:cs="Times New Roman"/>
                <w:b/>
                <w:noProof/>
                <w:color w:val="000000" w:themeColor="text1"/>
                <w:sz w:val="18"/>
                <w:szCs w:val="18"/>
                <w:lang w:eastAsia="es-MX"/>
              </w:rPr>
              <w:t>Contextualización</w:t>
            </w:r>
          </w:p>
        </w:tc>
      </w:tr>
      <w:tr w:rsidR="00E72C73" w:rsidRPr="00E72C73" w14:paraId="5C498195" w14:textId="77777777" w:rsidTr="00E72C73">
        <w:tc>
          <w:tcPr>
            <w:tcW w:w="4320" w:type="dxa"/>
            <w:shd w:val="clear" w:color="auto" w:fill="F2F2F2" w:themeFill="background1" w:themeFillShade="F2"/>
            <w:vAlign w:val="center"/>
          </w:tcPr>
          <w:p w14:paraId="6550759F"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Observación de las diferentes formas en las que se puede representar el movimiento en una obra tridimensional.</w:t>
            </w:r>
          </w:p>
          <w:p w14:paraId="5ABD3365"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 Diferenciación entre obras tridimensionales que expresan movimiento, de las móviles.</w:t>
            </w:r>
          </w:p>
        </w:tc>
        <w:tc>
          <w:tcPr>
            <w:tcW w:w="4140" w:type="dxa"/>
            <w:shd w:val="clear" w:color="auto" w:fill="F2F2F2" w:themeFill="background1" w:themeFillShade="F2"/>
            <w:vAlign w:val="center"/>
          </w:tcPr>
          <w:p w14:paraId="27699358"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Creación de objetos tridimensionales con movimiento, utilizando diferentes soportes, procesos y materiales con los que se puedan experimentar las diferentes formas.</w:t>
            </w:r>
          </w:p>
        </w:tc>
        <w:tc>
          <w:tcPr>
            <w:tcW w:w="2340" w:type="dxa"/>
            <w:shd w:val="clear" w:color="auto" w:fill="F2F2F2" w:themeFill="background1" w:themeFillShade="F2"/>
            <w:vAlign w:val="center"/>
          </w:tcPr>
          <w:p w14:paraId="18464ECB" w14:textId="77777777" w:rsidR="001D65F1" w:rsidRPr="00E72C73" w:rsidRDefault="001D65F1" w:rsidP="001D65F1">
            <w:pPr>
              <w:spacing w:after="0" w:line="240" w:lineRule="auto"/>
              <w:jc w:val="center"/>
              <w:rPr>
                <w:rFonts w:ascii="Arial Narrow" w:eastAsia="Calibri" w:hAnsi="Arial Narrow" w:cs="Times New Roman"/>
                <w:noProof/>
                <w:color w:val="000000" w:themeColor="text1"/>
                <w:sz w:val="18"/>
                <w:szCs w:val="18"/>
                <w:lang w:eastAsia="es-MX"/>
              </w:rPr>
            </w:pPr>
            <w:r w:rsidRPr="00E72C73">
              <w:rPr>
                <w:rFonts w:ascii="Arial Narrow" w:eastAsia="Calibri" w:hAnsi="Arial Narrow" w:cs="Times New Roman"/>
                <w:noProof/>
                <w:color w:val="000000" w:themeColor="text1"/>
                <w:sz w:val="18"/>
                <w:szCs w:val="18"/>
                <w:lang w:eastAsia="es-MX"/>
              </w:rPr>
              <w:t>Investigación de las características de un objeto tridimensional con movimiento.</w:t>
            </w:r>
          </w:p>
        </w:tc>
      </w:tr>
    </w:tbl>
    <w:p w14:paraId="0AFD280B" w14:textId="77777777" w:rsidR="001D65F1" w:rsidRPr="001D65F1" w:rsidRDefault="001D65F1" w:rsidP="001D65F1">
      <w:pPr>
        <w:spacing w:after="0" w:line="240" w:lineRule="auto"/>
        <w:jc w:val="right"/>
        <w:rPr>
          <w:rFonts w:ascii="Arial Narrow" w:eastAsia="Calibri" w:hAnsi="Arial Narrow" w:cs="Times New Roman"/>
          <w:b/>
          <w:noProof/>
          <w:color w:val="000000"/>
          <w:sz w:val="20"/>
          <w:szCs w:val="20"/>
          <w:lang w:eastAsia="es-MX"/>
        </w:rPr>
      </w:pPr>
    </w:p>
    <w:p w14:paraId="2CF5EB97" w14:textId="77777777" w:rsidR="001D65F1" w:rsidRPr="001D65F1" w:rsidRDefault="001D65F1" w:rsidP="001D65F1">
      <w:pPr>
        <w:spacing w:after="0" w:line="240" w:lineRule="auto"/>
        <w:jc w:val="right"/>
        <w:rPr>
          <w:rFonts w:ascii="Arial Narrow" w:eastAsia="Calibri" w:hAnsi="Arial Narrow" w:cs="Times New Roman"/>
          <w:b/>
          <w:noProof/>
          <w:sz w:val="20"/>
          <w:szCs w:val="20"/>
          <w:lang w:eastAsia="es-MX"/>
        </w:rPr>
      </w:pPr>
      <w:r w:rsidRPr="001D65F1">
        <w:rPr>
          <w:rFonts w:ascii="Arial Narrow" w:eastAsia="Calibri" w:hAnsi="Arial Narrow" w:cs="Times New Roman"/>
          <w:b/>
          <w:noProof/>
          <w:color w:val="000000"/>
          <w:sz w:val="20"/>
          <w:szCs w:val="20"/>
          <w:lang w:eastAsia="es-MX"/>
        </w:rPr>
        <w:t xml:space="preserve">Sesión 1 </w:t>
      </w:r>
      <w:r w:rsidRPr="001D65F1">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97"/>
        <w:gridCol w:w="5640"/>
        <w:gridCol w:w="1940"/>
      </w:tblGrid>
      <w:tr w:rsidR="00E72C73" w:rsidRPr="00E72C73" w14:paraId="053AA44D" w14:textId="77777777" w:rsidTr="00E72C73">
        <w:trPr>
          <w:trHeight w:val="266"/>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15BBF2B"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APRENDIZAJES ESPERADOS</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7C1C11D"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0F1A7657"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TEMA DE LA SESIÓN</w:t>
            </w:r>
          </w:p>
        </w:tc>
      </w:tr>
      <w:tr w:rsidR="00E72C73" w:rsidRPr="00E72C73" w14:paraId="44E918F0" w14:textId="77777777" w:rsidTr="00E72C73">
        <w:trPr>
          <w:trHeight w:val="483"/>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5BDD665" w14:textId="77777777" w:rsidR="001D65F1" w:rsidRPr="00E72C73" w:rsidRDefault="001D65F1" w:rsidP="001D65F1">
            <w:pPr>
              <w:autoSpaceDE w:val="0"/>
              <w:autoSpaceDN w:val="0"/>
              <w:adjustRightInd w:val="0"/>
              <w:spacing w:after="0" w:line="240" w:lineRule="auto"/>
              <w:rPr>
                <w:rFonts w:ascii="Arial Narrow" w:eastAsia="Calibri" w:hAnsi="Arial Narrow" w:cs="Times New Roman"/>
                <w:bCs/>
                <w:color w:val="000000" w:themeColor="text1"/>
                <w:sz w:val="20"/>
                <w:szCs w:val="20"/>
              </w:rPr>
            </w:pPr>
            <w:r w:rsidRPr="00E72C73">
              <w:rPr>
                <w:rFonts w:ascii="Arial Narrow" w:eastAsia="Calibri" w:hAnsi="Arial Narrow" w:cs="HelveticaNeue-Light"/>
                <w:color w:val="000000" w:themeColor="text1"/>
                <w:sz w:val="18"/>
                <w:szCs w:val="20"/>
              </w:rPr>
              <w:t>Crea objetos tridimensionales que expresen movimiento utilizando diversos soportes, procesos y materiales.</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ED6B1EA" w14:textId="77777777" w:rsidR="001D65F1" w:rsidRPr="00E72C73" w:rsidRDefault="001D65F1" w:rsidP="001D65F1">
            <w:pPr>
              <w:autoSpaceDE w:val="0"/>
              <w:autoSpaceDN w:val="0"/>
              <w:adjustRightInd w:val="0"/>
              <w:spacing w:after="0" w:line="240" w:lineRule="auto"/>
              <w:rPr>
                <w:rFonts w:ascii="Arial Narrow" w:eastAsia="Calibri" w:hAnsi="Arial Narrow" w:cs="HelveticaNeue-Light"/>
                <w:color w:val="000000" w:themeColor="text1"/>
                <w:sz w:val="18"/>
                <w:szCs w:val="20"/>
              </w:rPr>
            </w:pPr>
            <w:r w:rsidRPr="00E72C73">
              <w:rPr>
                <w:rFonts w:ascii="Arial Narrow" w:eastAsia="Calibri" w:hAnsi="Arial Narrow" w:cs="HelveticaNeue-Light"/>
                <w:color w:val="000000" w:themeColor="text1"/>
                <w:sz w:val="18"/>
                <w:szCs w:val="20"/>
              </w:rPr>
              <w:t>- Creación de objetos tridimensionales con movimiento, utilizando diferentes soportes, procesos y materiales con los que se puedan experimentar las diferentes formas.</w:t>
            </w:r>
          </w:p>
          <w:p w14:paraId="1D7433F4" w14:textId="77777777" w:rsidR="001D65F1" w:rsidRPr="00E72C73" w:rsidRDefault="001D65F1" w:rsidP="001D65F1">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E72C73">
              <w:rPr>
                <w:rFonts w:ascii="Arial Narrow" w:eastAsia="Calibri" w:hAnsi="Arial Narrow" w:cs="HelveticaNeue-Light"/>
                <w:color w:val="000000" w:themeColor="text1"/>
                <w:sz w:val="18"/>
                <w:szCs w:val="20"/>
              </w:rPr>
              <w:t>- Investigación de las características de un objeto tridimensional con movimiento.</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0DF9D83B" w14:textId="77777777" w:rsidR="001D65F1" w:rsidRPr="00E72C73" w:rsidRDefault="001D65F1" w:rsidP="001D65F1">
            <w:pPr>
              <w:spacing w:after="0" w:line="240" w:lineRule="auto"/>
              <w:jc w:val="center"/>
              <w:rPr>
                <w:rFonts w:ascii="Arial Narrow" w:eastAsia="Calibri" w:hAnsi="Arial Narrow" w:cs="Times New Roman"/>
                <w:color w:val="000000" w:themeColor="text1"/>
                <w:sz w:val="20"/>
                <w:szCs w:val="20"/>
              </w:rPr>
            </w:pPr>
            <w:r w:rsidRPr="00E72C73">
              <w:rPr>
                <w:rFonts w:ascii="Arial Narrow" w:eastAsia="Calibri" w:hAnsi="Arial Narrow" w:cs="Times New Roman"/>
                <w:color w:val="000000" w:themeColor="text1"/>
                <w:sz w:val="20"/>
                <w:szCs w:val="20"/>
              </w:rPr>
              <w:t>Objeto tridimensional con movimiento.</w:t>
            </w:r>
          </w:p>
        </w:tc>
      </w:tr>
    </w:tbl>
    <w:p w14:paraId="3D6E904C" w14:textId="77777777" w:rsidR="001D65F1" w:rsidRPr="001D65F1" w:rsidRDefault="001D65F1" w:rsidP="001D65F1">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8"/>
        <w:gridCol w:w="2469"/>
      </w:tblGrid>
      <w:tr w:rsidR="001D65F1" w:rsidRPr="001D65F1" w14:paraId="6912C467" w14:textId="77777777" w:rsidTr="00E72C73">
        <w:tc>
          <w:tcPr>
            <w:tcW w:w="3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A276AB"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SECUENCIA DIDÁCTICA</w:t>
            </w:r>
          </w:p>
        </w:tc>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AF6DC3" w14:textId="77777777" w:rsidR="001D65F1" w:rsidRPr="00E72C73" w:rsidRDefault="001D65F1" w:rsidP="001D65F1">
            <w:pPr>
              <w:spacing w:after="0" w:line="240" w:lineRule="auto"/>
              <w:jc w:val="center"/>
              <w:rPr>
                <w:rFonts w:ascii="Arial Narrow" w:eastAsia="Calibri" w:hAnsi="Arial Narrow" w:cs="Times New Roman"/>
                <w:b/>
                <w:color w:val="000000" w:themeColor="text1"/>
                <w:sz w:val="20"/>
                <w:szCs w:val="20"/>
              </w:rPr>
            </w:pPr>
            <w:r w:rsidRPr="00E72C73">
              <w:rPr>
                <w:rFonts w:ascii="Arial Narrow" w:eastAsia="Calibri" w:hAnsi="Arial Narrow" w:cs="Times New Roman"/>
                <w:b/>
                <w:color w:val="000000" w:themeColor="text1"/>
                <w:sz w:val="20"/>
                <w:szCs w:val="20"/>
              </w:rPr>
              <w:t>EVALUACIÓN</w:t>
            </w:r>
          </w:p>
        </w:tc>
      </w:tr>
      <w:tr w:rsidR="001D65F1" w:rsidRPr="001D65F1" w14:paraId="4FCA0032" w14:textId="77777777" w:rsidTr="0074182A">
        <w:trPr>
          <w:trHeight w:val="39"/>
        </w:trPr>
        <w:tc>
          <w:tcPr>
            <w:tcW w:w="3833" w:type="pct"/>
            <w:vMerge w:val="restart"/>
            <w:tcBorders>
              <w:top w:val="single" w:sz="4" w:space="0" w:color="000000"/>
              <w:left w:val="single" w:sz="4" w:space="0" w:color="000000"/>
              <w:right w:val="single" w:sz="4" w:space="0" w:color="000000"/>
            </w:tcBorders>
          </w:tcPr>
          <w:p w14:paraId="10059935"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 xml:space="preserve">INICIO </w:t>
            </w:r>
          </w:p>
          <w:p w14:paraId="41D34E69" w14:textId="77777777" w:rsidR="001D65F1" w:rsidRPr="001D65F1" w:rsidRDefault="001D65F1" w:rsidP="001D65F1">
            <w:pPr>
              <w:spacing w:after="0" w:line="240" w:lineRule="auto"/>
              <w:rPr>
                <w:rFonts w:ascii="Arial Narrow" w:eastAsia="Calibri" w:hAnsi="Arial Narrow" w:cs="Times New Roman"/>
                <w:bCs/>
                <w:sz w:val="20"/>
                <w:szCs w:val="20"/>
              </w:rPr>
            </w:pPr>
            <w:r w:rsidRPr="001D65F1">
              <w:rPr>
                <w:rFonts w:ascii="Arial Narrow" w:eastAsia="Calibri" w:hAnsi="Arial Narrow" w:cs="Calibri"/>
                <w:sz w:val="20"/>
                <w:szCs w:val="20"/>
              </w:rPr>
              <w:t>Preguntar: ¿Qué objetos conoces que puedan moverse con el viento?</w:t>
            </w:r>
          </w:p>
          <w:p w14:paraId="6273E8E9" w14:textId="77777777" w:rsidR="001D65F1" w:rsidRPr="001D65F1" w:rsidRDefault="001D65F1" w:rsidP="001D65F1">
            <w:pPr>
              <w:spacing w:after="0" w:line="240" w:lineRule="auto"/>
              <w:rPr>
                <w:rFonts w:ascii="Arial Narrow" w:eastAsia="Calibri" w:hAnsi="Arial Narrow" w:cs="Times New Roman"/>
                <w:b/>
                <w:bCs/>
                <w:sz w:val="20"/>
                <w:szCs w:val="20"/>
              </w:rPr>
            </w:pPr>
            <w:r w:rsidRPr="001D65F1">
              <w:rPr>
                <w:rFonts w:ascii="Arial Narrow" w:eastAsia="Calibri" w:hAnsi="Arial Narrow" w:cs="Times New Roman"/>
                <w:b/>
                <w:bCs/>
                <w:sz w:val="20"/>
                <w:szCs w:val="20"/>
              </w:rPr>
              <w:t>DESARROLLO</w:t>
            </w:r>
          </w:p>
          <w:p w14:paraId="13BB1986"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Indicar: Realiza una obra tridimensional con movimiento, utilizando plastilina.</w:t>
            </w:r>
          </w:p>
          <w:p w14:paraId="0BCEEC38"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Invitar a que muestren su obra.</w:t>
            </w:r>
          </w:p>
          <w:p w14:paraId="1C48DF36" w14:textId="77777777" w:rsidR="001D65F1" w:rsidRPr="001D65F1" w:rsidRDefault="001D65F1" w:rsidP="001D65F1">
            <w:pPr>
              <w:spacing w:after="0" w:line="240" w:lineRule="auto"/>
              <w:rPr>
                <w:rFonts w:ascii="Arial Narrow" w:eastAsia="Calibri" w:hAnsi="Arial Narrow" w:cs="Times New Roman"/>
                <w:b/>
                <w:sz w:val="20"/>
                <w:szCs w:val="20"/>
              </w:rPr>
            </w:pPr>
            <w:r w:rsidRPr="001D65F1">
              <w:rPr>
                <w:rFonts w:ascii="Arial Narrow" w:eastAsia="Calibri" w:hAnsi="Arial Narrow" w:cs="Times New Roman"/>
                <w:b/>
                <w:sz w:val="20"/>
                <w:szCs w:val="20"/>
              </w:rPr>
              <w:t>CIERRE</w:t>
            </w:r>
          </w:p>
          <w:p w14:paraId="32A7DD4E"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Preguntar: ¿Qué expresa tu obra?, ¿qué razón tuviste para realizar esa obra?, ¿fue fácil?, ¿por qué?</w:t>
            </w:r>
          </w:p>
        </w:tc>
        <w:tc>
          <w:tcPr>
            <w:tcW w:w="1167" w:type="pct"/>
            <w:tcBorders>
              <w:top w:val="single" w:sz="4" w:space="0" w:color="000000"/>
              <w:left w:val="single" w:sz="4" w:space="0" w:color="000000"/>
              <w:bottom w:val="single" w:sz="4" w:space="0" w:color="000000"/>
              <w:right w:val="single" w:sz="4" w:space="0" w:color="000000"/>
            </w:tcBorders>
          </w:tcPr>
          <w:p w14:paraId="6CE1C623" w14:textId="77777777" w:rsidR="001D65F1" w:rsidRPr="001D65F1" w:rsidRDefault="001D65F1" w:rsidP="001D65F1">
            <w:pPr>
              <w:spacing w:after="0" w:line="240" w:lineRule="auto"/>
              <w:rPr>
                <w:rFonts w:ascii="Arial Narrow" w:eastAsia="Calibri" w:hAnsi="Arial Narrow" w:cs="Times New Roman"/>
                <w:b/>
                <w:sz w:val="20"/>
                <w:szCs w:val="20"/>
              </w:rPr>
            </w:pPr>
            <w:proofErr w:type="gramStart"/>
            <w:r w:rsidRPr="001D65F1">
              <w:rPr>
                <w:rFonts w:ascii="Arial Narrow" w:eastAsia="Calibri" w:hAnsi="Arial Narrow" w:cs="Times New Roman"/>
                <w:b/>
                <w:sz w:val="20"/>
                <w:szCs w:val="20"/>
              </w:rPr>
              <w:t>RECURSO.-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Obra.</w:t>
            </w:r>
            <w:r w:rsidRPr="001D65F1">
              <w:rPr>
                <w:rFonts w:ascii="Arial Narrow" w:eastAsia="Calibri" w:hAnsi="Arial Narrow" w:cs="Times New Roman"/>
                <w:b/>
                <w:sz w:val="20"/>
                <w:szCs w:val="20"/>
              </w:rPr>
              <w:t xml:space="preserve"> </w:t>
            </w:r>
          </w:p>
          <w:p w14:paraId="2C7B0D86" w14:textId="77777777" w:rsidR="001D65F1" w:rsidRPr="001D65F1" w:rsidRDefault="001D65F1" w:rsidP="001D65F1">
            <w:pPr>
              <w:spacing w:after="0" w:line="240" w:lineRule="auto"/>
              <w:rPr>
                <w:rFonts w:ascii="Arial Narrow" w:eastAsia="Calibri" w:hAnsi="Arial Narrow" w:cs="Times New Roman"/>
                <w:b/>
                <w:sz w:val="20"/>
                <w:szCs w:val="20"/>
              </w:rPr>
            </w:pPr>
          </w:p>
          <w:p w14:paraId="07C29B3C" w14:textId="77777777" w:rsidR="001D65F1" w:rsidRPr="001D65F1" w:rsidRDefault="001D65F1" w:rsidP="001D65F1">
            <w:pPr>
              <w:spacing w:after="0" w:line="240" w:lineRule="auto"/>
              <w:rPr>
                <w:rFonts w:ascii="Arial Narrow" w:eastAsia="Calibri" w:hAnsi="Arial Narrow" w:cs="Times New Roman"/>
                <w:sz w:val="20"/>
                <w:szCs w:val="20"/>
              </w:rPr>
            </w:pPr>
            <w:proofErr w:type="gramStart"/>
            <w:r w:rsidRPr="001D65F1">
              <w:rPr>
                <w:rFonts w:ascii="Arial Narrow" w:eastAsia="Calibri" w:hAnsi="Arial Narrow" w:cs="Times New Roman"/>
                <w:b/>
                <w:sz w:val="20"/>
                <w:szCs w:val="20"/>
              </w:rPr>
              <w:t>CRITERIO.-</w:t>
            </w:r>
            <w:proofErr w:type="gramEnd"/>
            <w:r w:rsidRPr="001D65F1">
              <w:rPr>
                <w:rFonts w:ascii="Arial Narrow" w:eastAsia="Calibri" w:hAnsi="Arial Narrow" w:cs="Times New Roman"/>
                <w:b/>
                <w:sz w:val="20"/>
                <w:szCs w:val="20"/>
              </w:rPr>
              <w:t xml:space="preserve"> </w:t>
            </w:r>
            <w:r w:rsidRPr="001D65F1">
              <w:rPr>
                <w:rFonts w:ascii="Arial Narrow" w:eastAsia="Calibri" w:hAnsi="Arial Narrow" w:cs="Times New Roman"/>
                <w:sz w:val="20"/>
                <w:szCs w:val="20"/>
              </w:rPr>
              <w:t>Construyen una obra tridimensional expresando un movimiento.</w:t>
            </w:r>
          </w:p>
        </w:tc>
      </w:tr>
      <w:tr w:rsidR="001D65F1" w:rsidRPr="001D65F1" w14:paraId="33BB9CC4" w14:textId="77777777" w:rsidTr="0074182A">
        <w:trPr>
          <w:trHeight w:val="232"/>
        </w:trPr>
        <w:tc>
          <w:tcPr>
            <w:tcW w:w="3833" w:type="pct"/>
            <w:vMerge/>
            <w:tcBorders>
              <w:left w:val="single" w:sz="4" w:space="0" w:color="000000"/>
              <w:right w:val="single" w:sz="4" w:space="0" w:color="000000"/>
            </w:tcBorders>
          </w:tcPr>
          <w:p w14:paraId="13766F3C" w14:textId="77777777" w:rsidR="001D65F1" w:rsidRPr="001D65F1" w:rsidRDefault="001D65F1" w:rsidP="001D65F1">
            <w:pPr>
              <w:spacing w:after="0" w:line="240" w:lineRule="auto"/>
              <w:rPr>
                <w:rFonts w:ascii="Arial Narrow" w:eastAsia="Calibri" w:hAnsi="Arial Narrow" w:cs="Times New Roman"/>
                <w:sz w:val="20"/>
                <w:szCs w:val="20"/>
              </w:rPr>
            </w:pPr>
          </w:p>
        </w:tc>
        <w:tc>
          <w:tcPr>
            <w:tcW w:w="1167" w:type="pct"/>
            <w:tcBorders>
              <w:top w:val="single" w:sz="4" w:space="0" w:color="000000"/>
              <w:left w:val="single" w:sz="4" w:space="0" w:color="000000"/>
              <w:bottom w:val="single" w:sz="4" w:space="0" w:color="000000"/>
              <w:right w:val="single" w:sz="4" w:space="0" w:color="000000"/>
            </w:tcBorders>
            <w:vAlign w:val="center"/>
          </w:tcPr>
          <w:p w14:paraId="419607F2" w14:textId="77777777" w:rsidR="001D65F1" w:rsidRPr="001D65F1" w:rsidRDefault="001D65F1" w:rsidP="001D65F1">
            <w:pPr>
              <w:spacing w:after="0" w:line="240" w:lineRule="auto"/>
              <w:jc w:val="center"/>
              <w:rPr>
                <w:rFonts w:ascii="Arial Narrow" w:eastAsia="Calibri" w:hAnsi="Arial Narrow" w:cs="Times New Roman"/>
                <w:b/>
                <w:sz w:val="20"/>
                <w:szCs w:val="20"/>
              </w:rPr>
            </w:pPr>
            <w:r w:rsidRPr="001D65F1">
              <w:rPr>
                <w:rFonts w:ascii="Arial Narrow" w:eastAsia="Calibri" w:hAnsi="Arial Narrow" w:cs="Times New Roman"/>
                <w:b/>
                <w:sz w:val="20"/>
                <w:szCs w:val="20"/>
              </w:rPr>
              <w:t>RECURSOS DIDÁCTICOS</w:t>
            </w:r>
          </w:p>
        </w:tc>
      </w:tr>
      <w:tr w:rsidR="001D65F1" w:rsidRPr="001D65F1" w14:paraId="080F2EEE" w14:textId="77777777" w:rsidTr="0074182A">
        <w:trPr>
          <w:trHeight w:val="169"/>
        </w:trPr>
        <w:tc>
          <w:tcPr>
            <w:tcW w:w="3833" w:type="pct"/>
            <w:vMerge/>
            <w:tcBorders>
              <w:left w:val="single" w:sz="4" w:space="0" w:color="000000"/>
              <w:bottom w:val="single" w:sz="4" w:space="0" w:color="000000"/>
              <w:right w:val="single" w:sz="4" w:space="0" w:color="000000"/>
            </w:tcBorders>
          </w:tcPr>
          <w:p w14:paraId="3F79DA7A" w14:textId="77777777" w:rsidR="001D65F1" w:rsidRPr="001D65F1" w:rsidRDefault="001D65F1" w:rsidP="001D65F1">
            <w:pPr>
              <w:spacing w:after="0" w:line="240" w:lineRule="auto"/>
              <w:rPr>
                <w:rFonts w:ascii="Arial Narrow" w:eastAsia="Calibri" w:hAnsi="Arial Narrow" w:cs="Times New Roman"/>
                <w:sz w:val="20"/>
                <w:szCs w:val="20"/>
              </w:rPr>
            </w:pPr>
          </w:p>
        </w:tc>
        <w:tc>
          <w:tcPr>
            <w:tcW w:w="1167" w:type="pct"/>
            <w:tcBorders>
              <w:top w:val="single" w:sz="4" w:space="0" w:color="000000"/>
              <w:left w:val="single" w:sz="4" w:space="0" w:color="000000"/>
              <w:bottom w:val="single" w:sz="4" w:space="0" w:color="000000"/>
              <w:right w:val="single" w:sz="4" w:space="0" w:color="000000"/>
            </w:tcBorders>
          </w:tcPr>
          <w:p w14:paraId="40BF5AE7" w14:textId="77777777" w:rsidR="001D65F1" w:rsidRPr="001D65F1" w:rsidRDefault="001D65F1" w:rsidP="001D65F1">
            <w:pPr>
              <w:spacing w:after="0" w:line="240" w:lineRule="auto"/>
              <w:rPr>
                <w:rFonts w:ascii="Arial Narrow" w:eastAsia="Calibri" w:hAnsi="Arial Narrow" w:cs="Times New Roman"/>
                <w:sz w:val="20"/>
                <w:szCs w:val="20"/>
              </w:rPr>
            </w:pPr>
            <w:r w:rsidRPr="001D65F1">
              <w:rPr>
                <w:rFonts w:ascii="Arial Narrow" w:eastAsia="Calibri" w:hAnsi="Arial Narrow" w:cs="Times New Roman"/>
                <w:sz w:val="20"/>
                <w:szCs w:val="20"/>
              </w:rPr>
              <w:t>Plastilina.</w:t>
            </w:r>
          </w:p>
        </w:tc>
      </w:tr>
      <w:tr w:rsidR="001D65F1" w:rsidRPr="001D65F1" w14:paraId="3D903A61" w14:textId="77777777" w:rsidTr="0074182A">
        <w:trPr>
          <w:trHeight w:val="236"/>
        </w:trPr>
        <w:tc>
          <w:tcPr>
            <w:tcW w:w="3833" w:type="pct"/>
            <w:tcBorders>
              <w:top w:val="single" w:sz="4" w:space="0" w:color="000000"/>
              <w:left w:val="single" w:sz="4" w:space="0" w:color="000000"/>
              <w:bottom w:val="single" w:sz="4" w:space="0" w:color="000000"/>
              <w:right w:val="single" w:sz="4" w:space="0" w:color="000000"/>
            </w:tcBorders>
          </w:tcPr>
          <w:p w14:paraId="4988203A" w14:textId="77777777" w:rsidR="001D65F1" w:rsidRPr="001D65F1" w:rsidRDefault="001D65F1" w:rsidP="001D65F1">
            <w:pPr>
              <w:spacing w:after="0" w:line="240" w:lineRule="auto"/>
              <w:rPr>
                <w:rFonts w:ascii="Arial Narrow" w:eastAsia="Calibri" w:hAnsi="Arial Narrow" w:cs="Times New Roman"/>
                <w:b/>
                <w:bCs/>
                <w:color w:val="365F91"/>
                <w:sz w:val="20"/>
                <w:szCs w:val="20"/>
              </w:rPr>
            </w:pPr>
            <w:r w:rsidRPr="001D65F1">
              <w:rPr>
                <w:rFonts w:ascii="Arial Narrow" w:eastAsia="Calibri" w:hAnsi="Arial Narrow" w:cs="Times New Roman"/>
                <w:b/>
                <w:bCs/>
                <w:sz w:val="20"/>
                <w:szCs w:val="20"/>
              </w:rPr>
              <w:t xml:space="preserve">PÁGINAS DEL LIBRO DEL </w:t>
            </w:r>
            <w:proofErr w:type="gramStart"/>
            <w:r w:rsidRPr="001D65F1">
              <w:rPr>
                <w:rFonts w:ascii="Arial Narrow" w:eastAsia="Calibri" w:hAnsi="Arial Narrow" w:cs="Times New Roman"/>
                <w:b/>
                <w:bCs/>
                <w:sz w:val="20"/>
                <w:szCs w:val="20"/>
              </w:rPr>
              <w:t>ALUMNO.-</w:t>
            </w:r>
            <w:proofErr w:type="gramEnd"/>
            <w:r w:rsidRPr="001D65F1">
              <w:rPr>
                <w:rFonts w:ascii="Arial Narrow" w:eastAsia="Calibri" w:hAnsi="Arial Narrow" w:cs="Times New Roman"/>
                <w:b/>
                <w:bCs/>
                <w:sz w:val="20"/>
                <w:szCs w:val="20"/>
              </w:rPr>
              <w:t xml:space="preserve">  </w:t>
            </w:r>
          </w:p>
        </w:tc>
        <w:tc>
          <w:tcPr>
            <w:tcW w:w="1167" w:type="pct"/>
            <w:tcBorders>
              <w:top w:val="single" w:sz="4" w:space="0" w:color="000000"/>
              <w:left w:val="single" w:sz="4" w:space="0" w:color="000000"/>
              <w:bottom w:val="single" w:sz="4" w:space="0" w:color="000000"/>
              <w:right w:val="single" w:sz="4" w:space="0" w:color="000000"/>
            </w:tcBorders>
          </w:tcPr>
          <w:p w14:paraId="06491AA7" w14:textId="77777777" w:rsidR="001D65F1" w:rsidRPr="001D65F1" w:rsidRDefault="001D65F1" w:rsidP="001D65F1">
            <w:pPr>
              <w:spacing w:after="0" w:line="240" w:lineRule="auto"/>
              <w:rPr>
                <w:rFonts w:ascii="Arial Narrow" w:eastAsia="Calibri" w:hAnsi="Arial Narrow" w:cs="Times New Roman"/>
                <w:sz w:val="20"/>
                <w:szCs w:val="20"/>
              </w:rPr>
            </w:pPr>
          </w:p>
        </w:tc>
      </w:tr>
      <w:tr w:rsidR="001D65F1" w:rsidRPr="001D65F1" w14:paraId="5F4B1403"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611C808A"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D7C1E27" w14:textId="77777777" w:rsidR="001D65F1" w:rsidRPr="001D65F1" w:rsidRDefault="001D65F1" w:rsidP="001D65F1">
            <w:pPr>
              <w:spacing w:after="0" w:line="240" w:lineRule="auto"/>
              <w:rPr>
                <w:rFonts w:ascii="Arial Narrow" w:eastAsia="Calibri" w:hAnsi="Arial Narrow" w:cs="Times New Roman"/>
                <w:b/>
                <w:noProof/>
                <w:sz w:val="18"/>
                <w:szCs w:val="18"/>
                <w:lang w:eastAsia="es-MX"/>
              </w:rPr>
            </w:pPr>
            <w:r w:rsidRPr="001D65F1">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D9D86D9" w14:textId="77777777" w:rsidR="001D65F1" w:rsidRPr="001D65F1" w:rsidRDefault="001D65F1" w:rsidP="001D65F1">
            <w:pPr>
              <w:spacing w:after="0" w:line="240" w:lineRule="auto"/>
              <w:rPr>
                <w:rFonts w:ascii="Arial Narrow" w:eastAsia="Calibri" w:hAnsi="Arial Narrow" w:cs="Times New Roman"/>
                <w:sz w:val="18"/>
                <w:szCs w:val="18"/>
              </w:rPr>
            </w:pPr>
          </w:p>
        </w:tc>
      </w:tr>
    </w:tbl>
    <w:p w14:paraId="5E4BA77B" w14:textId="77777777" w:rsidR="001D65F1" w:rsidRPr="001D65F1" w:rsidRDefault="001D65F1" w:rsidP="001D65F1">
      <w:pPr>
        <w:spacing w:after="0" w:line="240" w:lineRule="auto"/>
        <w:jc w:val="center"/>
        <w:rPr>
          <w:rFonts w:ascii="Calibri" w:eastAsia="Calibri" w:hAnsi="Calibri" w:cs="Times New Roman"/>
          <w:sz w:val="20"/>
          <w:szCs w:val="20"/>
        </w:rPr>
      </w:pPr>
    </w:p>
    <w:p w14:paraId="17650535" w14:textId="77777777" w:rsidR="00951A79" w:rsidRDefault="00951A79"/>
    <w:sectPr w:rsidR="00951A79" w:rsidSect="001D65F1">
      <w:headerReference w:type="default" r:id="rId39"/>
      <w:footerReference w:type="default" r:id="rId40"/>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DB1A" w14:textId="77777777" w:rsidR="002F7D4B" w:rsidRDefault="002F7D4B" w:rsidP="001D65F1">
      <w:pPr>
        <w:spacing w:after="0" w:line="240" w:lineRule="auto"/>
      </w:pPr>
      <w:r>
        <w:separator/>
      </w:r>
    </w:p>
  </w:endnote>
  <w:endnote w:type="continuationSeparator" w:id="0">
    <w:p w14:paraId="088B81F3" w14:textId="77777777" w:rsidR="002F7D4B" w:rsidRDefault="002F7D4B" w:rsidP="001D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rbe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5122" w14:textId="77777777" w:rsidR="002839CC" w:rsidRPr="00E1472F" w:rsidRDefault="00713C02"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F77C89">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46D4" w14:textId="77777777" w:rsidR="002F7D4B" w:rsidRDefault="002F7D4B" w:rsidP="001D65F1">
      <w:pPr>
        <w:spacing w:after="0" w:line="240" w:lineRule="auto"/>
      </w:pPr>
      <w:r>
        <w:separator/>
      </w:r>
    </w:p>
  </w:footnote>
  <w:footnote w:type="continuationSeparator" w:id="0">
    <w:p w14:paraId="36E72371" w14:textId="77777777" w:rsidR="002F7D4B" w:rsidRDefault="002F7D4B" w:rsidP="001D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BAEB" w14:textId="77777777" w:rsidR="002839CC" w:rsidRDefault="00713C02"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14:paraId="1AFEB186" w14:textId="77777777" w:rsidR="00706C8F" w:rsidRPr="00706C8F" w:rsidRDefault="00A2392F" w:rsidP="00A2392F">
    <w:pPr>
      <w:pStyle w:val="Encabezado"/>
      <w:spacing w:after="0" w:line="240" w:lineRule="auto"/>
      <w:jc w:val="right"/>
      <w:rPr>
        <w:lang w:val="es-MX"/>
      </w:rPr>
    </w:pPr>
    <w:r w:rsidRPr="00A2392F">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151261">
    <w:abstractNumId w:val="8"/>
  </w:num>
  <w:num w:numId="2" w16cid:durableId="643465049">
    <w:abstractNumId w:val="7"/>
  </w:num>
  <w:num w:numId="3" w16cid:durableId="240795898">
    <w:abstractNumId w:val="1"/>
  </w:num>
  <w:num w:numId="4" w16cid:durableId="99496189">
    <w:abstractNumId w:val="5"/>
  </w:num>
  <w:num w:numId="5" w16cid:durableId="895237323">
    <w:abstractNumId w:val="2"/>
  </w:num>
  <w:num w:numId="6" w16cid:durableId="67965022">
    <w:abstractNumId w:val="11"/>
  </w:num>
  <w:num w:numId="7" w16cid:durableId="1383671899">
    <w:abstractNumId w:val="4"/>
  </w:num>
  <w:num w:numId="8" w16cid:durableId="2145928686">
    <w:abstractNumId w:val="0"/>
  </w:num>
  <w:num w:numId="9" w16cid:durableId="1867328457">
    <w:abstractNumId w:val="9"/>
  </w:num>
  <w:num w:numId="10" w16cid:durableId="982542997">
    <w:abstractNumId w:val="6"/>
  </w:num>
  <w:num w:numId="11" w16cid:durableId="2096432297">
    <w:abstractNumId w:val="10"/>
  </w:num>
  <w:num w:numId="12" w16cid:durableId="17545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B6"/>
    <w:rsid w:val="001D1543"/>
    <w:rsid w:val="001D65F1"/>
    <w:rsid w:val="002F7D4B"/>
    <w:rsid w:val="003859B6"/>
    <w:rsid w:val="00713C02"/>
    <w:rsid w:val="00951A79"/>
    <w:rsid w:val="00A2392F"/>
    <w:rsid w:val="00BE768B"/>
    <w:rsid w:val="00E72C73"/>
    <w:rsid w:val="00F77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D00A"/>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65F1"/>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1D65F1"/>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1D65F1"/>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5F1"/>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1D65F1"/>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1D65F1"/>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1D65F1"/>
  </w:style>
  <w:style w:type="paragraph" w:styleId="Sinespaciado">
    <w:name w:val="No Spacing"/>
    <w:link w:val="SinespaciadoCar"/>
    <w:uiPriority w:val="1"/>
    <w:qFormat/>
    <w:rsid w:val="001D65F1"/>
    <w:pPr>
      <w:spacing w:after="0" w:line="240" w:lineRule="auto"/>
    </w:pPr>
    <w:rPr>
      <w:rFonts w:ascii="Calibri" w:eastAsia="Calibri" w:hAnsi="Calibri" w:cs="Times New Roman"/>
    </w:rPr>
  </w:style>
  <w:style w:type="table" w:styleId="Tablaconcuadrcula">
    <w:name w:val="Table Grid"/>
    <w:basedOn w:val="Tablanormal"/>
    <w:uiPriority w:val="59"/>
    <w:rsid w:val="001D65F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65F1"/>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D65F1"/>
    <w:rPr>
      <w:rFonts w:ascii="Tahoma" w:eastAsia="Calibri" w:hAnsi="Tahoma" w:cs="Times New Roman"/>
      <w:sz w:val="16"/>
      <w:szCs w:val="16"/>
      <w:lang w:val="x-none" w:eastAsia="x-none"/>
    </w:rPr>
  </w:style>
  <w:style w:type="paragraph" w:styleId="Prrafodelista">
    <w:name w:val="List Paragraph"/>
    <w:basedOn w:val="Normal"/>
    <w:uiPriority w:val="34"/>
    <w:qFormat/>
    <w:rsid w:val="001D65F1"/>
    <w:pPr>
      <w:ind w:left="720"/>
      <w:contextualSpacing/>
    </w:pPr>
    <w:rPr>
      <w:rFonts w:ascii="Calibri" w:eastAsia="Calibri" w:hAnsi="Calibri" w:cs="Times New Roman"/>
    </w:rPr>
  </w:style>
  <w:style w:type="character" w:styleId="Hipervnculo">
    <w:name w:val="Hyperlink"/>
    <w:uiPriority w:val="99"/>
    <w:unhideWhenUsed/>
    <w:rsid w:val="001D65F1"/>
    <w:rPr>
      <w:color w:val="0000FF"/>
      <w:u w:val="single"/>
    </w:rPr>
  </w:style>
  <w:style w:type="paragraph" w:styleId="NormalWeb">
    <w:name w:val="Normal (Web)"/>
    <w:basedOn w:val="Normal"/>
    <w:uiPriority w:val="99"/>
    <w:unhideWhenUsed/>
    <w:rsid w:val="001D65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1D65F1"/>
  </w:style>
  <w:style w:type="character" w:styleId="Textoennegrita">
    <w:name w:val="Strong"/>
    <w:uiPriority w:val="22"/>
    <w:qFormat/>
    <w:rsid w:val="001D65F1"/>
    <w:rPr>
      <w:b/>
      <w:bCs/>
    </w:rPr>
  </w:style>
  <w:style w:type="character" w:styleId="nfasis">
    <w:name w:val="Emphasis"/>
    <w:uiPriority w:val="20"/>
    <w:qFormat/>
    <w:rsid w:val="001D65F1"/>
    <w:rPr>
      <w:i/>
      <w:iCs/>
    </w:rPr>
  </w:style>
  <w:style w:type="paragraph" w:styleId="Encabezado">
    <w:name w:val="header"/>
    <w:basedOn w:val="Normal"/>
    <w:link w:val="EncabezadoCar"/>
    <w:uiPriority w:val="99"/>
    <w:unhideWhenUsed/>
    <w:rsid w:val="001D65F1"/>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1D65F1"/>
    <w:rPr>
      <w:rFonts w:ascii="Calibri" w:eastAsia="Calibri" w:hAnsi="Calibri" w:cs="Times New Roman"/>
      <w:lang w:val="x-none"/>
    </w:rPr>
  </w:style>
  <w:style w:type="paragraph" w:styleId="Piedepgina">
    <w:name w:val="footer"/>
    <w:basedOn w:val="Normal"/>
    <w:link w:val="PiedepginaCar"/>
    <w:uiPriority w:val="99"/>
    <w:unhideWhenUsed/>
    <w:rsid w:val="001D65F1"/>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1D65F1"/>
    <w:rPr>
      <w:rFonts w:ascii="Calibri" w:eastAsia="Calibri" w:hAnsi="Calibri" w:cs="Times New Roman"/>
      <w:lang w:val="x-none"/>
    </w:rPr>
  </w:style>
  <w:style w:type="paragraph" w:customStyle="1" w:styleId="ar">
    <w:name w:val="ar"/>
    <w:basedOn w:val="Normal"/>
    <w:uiPriority w:val="99"/>
    <w:rsid w:val="001D65F1"/>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1D65F1"/>
    <w:rPr>
      <w:rFonts w:ascii="Calibri" w:eastAsia="Calibri" w:hAnsi="Calibri" w:cs="Times New Roman"/>
    </w:rPr>
  </w:style>
  <w:style w:type="paragraph" w:customStyle="1" w:styleId="Default">
    <w:name w:val="Default"/>
    <w:rsid w:val="001D65F1"/>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1D65F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1D65F1"/>
  </w:style>
  <w:style w:type="character" w:customStyle="1" w:styleId="estilo91">
    <w:name w:val="estilo91"/>
    <w:rsid w:val="001D65F1"/>
    <w:rPr>
      <w:sz w:val="16"/>
      <w:szCs w:val="16"/>
    </w:rPr>
  </w:style>
  <w:style w:type="character" w:customStyle="1" w:styleId="estilo111">
    <w:name w:val="estilo111"/>
    <w:rsid w:val="001D65F1"/>
    <w:rPr>
      <w:color w:val="000000"/>
      <w:sz w:val="16"/>
      <w:szCs w:val="16"/>
    </w:rPr>
  </w:style>
  <w:style w:type="character" w:customStyle="1" w:styleId="mw-headline">
    <w:name w:val="mw-headline"/>
    <w:rsid w:val="001D65F1"/>
  </w:style>
  <w:style w:type="paragraph" w:customStyle="1" w:styleId="Pa9">
    <w:name w:val="Pa9"/>
    <w:basedOn w:val="Default"/>
    <w:next w:val="Default"/>
    <w:uiPriority w:val="99"/>
    <w:rsid w:val="001D65F1"/>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D65F1"/>
    <w:pPr>
      <w:spacing w:line="221" w:lineRule="atLeast"/>
    </w:pPr>
    <w:rPr>
      <w:rFonts w:ascii="Akzidenz Grotesk BE" w:hAnsi="Akzidenz Grotesk BE" w:cs="Times New Roman"/>
      <w:color w:val="auto"/>
      <w:lang w:val="es-ES"/>
    </w:rPr>
  </w:style>
  <w:style w:type="character" w:customStyle="1" w:styleId="post-content">
    <w:name w:val="post-content"/>
    <w:rsid w:val="001D65F1"/>
  </w:style>
  <w:style w:type="character" w:customStyle="1" w:styleId="corchete-llamada1">
    <w:name w:val="corchete-llamada1"/>
    <w:rsid w:val="001D65F1"/>
    <w:rPr>
      <w:vanish/>
      <w:webHidden w:val="0"/>
      <w:specVanish w:val="0"/>
    </w:rPr>
  </w:style>
  <w:style w:type="character" w:customStyle="1" w:styleId="A3">
    <w:name w:val="A3"/>
    <w:uiPriority w:val="99"/>
    <w:rsid w:val="001D65F1"/>
    <w:rPr>
      <w:rFonts w:ascii="Vista Sans Alternate Light" w:hAnsi="Vista Sans Alternate Light" w:cs="Vista Sans Alternate Light" w:hint="default"/>
      <w:color w:val="000000"/>
      <w:sz w:val="26"/>
      <w:szCs w:val="26"/>
    </w:rPr>
  </w:style>
  <w:style w:type="character" w:customStyle="1" w:styleId="A51">
    <w:name w:val="A5+1"/>
    <w:uiPriority w:val="99"/>
    <w:rsid w:val="001D65F1"/>
    <w:rPr>
      <w:rFonts w:cs="Sauna"/>
      <w:color w:val="000000"/>
      <w:sz w:val="60"/>
      <w:szCs w:val="60"/>
    </w:rPr>
  </w:style>
  <w:style w:type="character" w:customStyle="1" w:styleId="ilad1">
    <w:name w:val="il_ad1"/>
    <w:rsid w:val="001D65F1"/>
    <w:rPr>
      <w:strike w:val="0"/>
      <w:dstrike w:val="0"/>
      <w:vanish w:val="0"/>
      <w:webHidden w:val="0"/>
      <w:color w:val="990000"/>
      <w:u w:val="none"/>
      <w:effect w:val="none"/>
      <w:specVanish w:val="0"/>
    </w:rPr>
  </w:style>
  <w:style w:type="character" w:customStyle="1" w:styleId="apple-style-span">
    <w:name w:val="apple-style-span"/>
    <w:rsid w:val="001D65F1"/>
  </w:style>
  <w:style w:type="character" w:customStyle="1" w:styleId="noteintro">
    <w:name w:val="noteintro"/>
    <w:rsid w:val="001D65F1"/>
  </w:style>
  <w:style w:type="paragraph" w:styleId="Mapadeldocumento">
    <w:name w:val="Document Map"/>
    <w:basedOn w:val="Normal"/>
    <w:link w:val="MapadeldocumentoCar"/>
    <w:uiPriority w:val="99"/>
    <w:semiHidden/>
    <w:unhideWhenUsed/>
    <w:rsid w:val="001D65F1"/>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1D65F1"/>
    <w:rPr>
      <w:rFonts w:ascii="Tahoma" w:eastAsia="Calibri" w:hAnsi="Tahoma" w:cs="Times New Roman"/>
      <w:sz w:val="16"/>
      <w:szCs w:val="16"/>
      <w:lang w:val="x-none"/>
    </w:rPr>
  </w:style>
  <w:style w:type="paragraph" w:styleId="Revisin">
    <w:name w:val="Revision"/>
    <w:hidden/>
    <w:uiPriority w:val="99"/>
    <w:semiHidden/>
    <w:rsid w:val="001D65F1"/>
    <w:pPr>
      <w:spacing w:after="0" w:line="240" w:lineRule="auto"/>
    </w:pPr>
    <w:rPr>
      <w:rFonts w:ascii="Calibri" w:eastAsia="Calibri" w:hAnsi="Calibri" w:cs="Times New Roman"/>
    </w:rPr>
  </w:style>
  <w:style w:type="character" w:customStyle="1" w:styleId="illustration1">
    <w:name w:val="illustration1"/>
    <w:rsid w:val="001D65F1"/>
    <w:rPr>
      <w:i/>
      <w:iCs/>
      <w:color w:val="226699"/>
    </w:rPr>
  </w:style>
  <w:style w:type="paragraph" w:customStyle="1" w:styleId="Pa18">
    <w:name w:val="Pa18"/>
    <w:basedOn w:val="Normal"/>
    <w:next w:val="Normal"/>
    <w:uiPriority w:val="99"/>
    <w:rsid w:val="001D65F1"/>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1D65F1"/>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1D65F1"/>
  </w:style>
  <w:style w:type="character" w:customStyle="1" w:styleId="i">
    <w:name w:val="i"/>
    <w:rsid w:val="001D65F1"/>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oleObject" Target="embeddings/oleObject1.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www.planetasaber.com/schoolhelp/talleres.asp?lnkPage=taller_fuentes"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9624</Words>
  <Characters>52932</Characters>
  <Application>Microsoft Office Word</Application>
  <DocSecurity>0</DocSecurity>
  <Lines>441</Lines>
  <Paragraphs>124</Paragraphs>
  <ScaleCrop>false</ScaleCrop>
  <Company>Luffi</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2</cp:revision>
  <dcterms:created xsi:type="dcterms:W3CDTF">2023-03-08T20:20:00Z</dcterms:created>
  <dcterms:modified xsi:type="dcterms:W3CDTF">2023-03-08T20:20:00Z</dcterms:modified>
</cp:coreProperties>
</file>